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981" w:rsidRPr="00D97183" w:rsidRDefault="008B75BE" w:rsidP="00D97183">
      <w:pPr>
        <w:pStyle w:val="1"/>
        <w:jc w:val="center"/>
        <w:rPr>
          <w:rFonts w:ascii="Segoe UI" w:hAnsi="Segoe UI" w:cs="Segoe UI"/>
          <w:b/>
          <w:color w:val="000000" w:themeColor="text1"/>
        </w:rPr>
      </w:pPr>
      <w:r w:rsidRPr="00D97183">
        <w:rPr>
          <w:rFonts w:ascii="Segoe UI" w:hAnsi="Segoe UI" w:cs="Segoe UI"/>
          <w:b/>
          <w:color w:val="000000" w:themeColor="text1"/>
        </w:rPr>
        <w:t>3</w:t>
      </w:r>
      <w:r w:rsidR="007E259A" w:rsidRPr="00D97183">
        <w:rPr>
          <w:rFonts w:ascii="Segoe UI" w:hAnsi="Segoe UI" w:cs="Segoe UI"/>
          <w:b/>
          <w:color w:val="000000" w:themeColor="text1"/>
        </w:rPr>
        <w:t xml:space="preserve">:1 </w:t>
      </w:r>
      <w:r w:rsidR="00421981" w:rsidRPr="00D97183">
        <w:rPr>
          <w:rFonts w:ascii="Segoe UI" w:hAnsi="Segoe UI" w:cs="Segoe UI"/>
          <w:b/>
          <w:color w:val="000000" w:themeColor="text1"/>
        </w:rPr>
        <w:t>РУКОВОДСТВО ПО ЭКСПЛУАТАЦИИ</w:t>
      </w:r>
      <w:r w:rsidR="00227190" w:rsidRPr="00D97183">
        <w:rPr>
          <w:rFonts w:ascii="Segoe UI" w:hAnsi="Segoe UI" w:cs="Segoe UI"/>
          <w:b/>
          <w:color w:val="000000" w:themeColor="text1"/>
        </w:rPr>
        <w:t xml:space="preserve"> МАСЛЯНОГО НАСОСА И</w:t>
      </w:r>
      <w:r w:rsidR="00421981" w:rsidRPr="00D97183">
        <w:rPr>
          <w:rFonts w:ascii="Segoe UI" w:hAnsi="Segoe UI" w:cs="Segoe UI"/>
          <w:b/>
          <w:color w:val="000000" w:themeColor="text1"/>
        </w:rPr>
        <w:t xml:space="preserve"> РАСПРЕДЕЛИТЕЛЬНЫХ КОМПЛЕКТОВ</w:t>
      </w:r>
    </w:p>
    <w:p w:rsidR="00D97183" w:rsidRDefault="00227190" w:rsidP="00227190">
      <w:pPr>
        <w:jc w:val="center"/>
      </w:pPr>
      <w:r>
        <w:rPr>
          <w:noProof/>
          <w:lang w:eastAsia="ru-RU"/>
        </w:rPr>
        <w:drawing>
          <wp:inline distT="0" distB="0" distL="0" distR="0" wp14:anchorId="2D44C8E2" wp14:editId="5CB37387">
            <wp:extent cx="5642874" cy="614133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2352" t="31181" r="18670" b="12751"/>
                    <a:stretch/>
                  </pic:blipFill>
                  <pic:spPr bwMode="auto">
                    <a:xfrm>
                      <a:off x="0" y="0"/>
                      <a:ext cx="5652240" cy="6151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7183" w:rsidRDefault="00D97183" w:rsidP="00D97183">
      <w:r>
        <w:br w:type="page"/>
      </w:r>
    </w:p>
    <w:p w:rsidR="007E259A" w:rsidRPr="00D97183" w:rsidRDefault="007E259A" w:rsidP="007E259A">
      <w:pPr>
        <w:rPr>
          <w:rFonts w:ascii="Segoe UI" w:hAnsi="Segoe UI" w:cs="Segoe UI"/>
          <w:b/>
        </w:rPr>
      </w:pPr>
      <w:r w:rsidRPr="00D97183">
        <w:rPr>
          <w:rFonts w:ascii="Segoe UI" w:hAnsi="Segoe UI" w:cs="Segoe UI"/>
          <w:b/>
        </w:rPr>
        <w:lastRenderedPageBreak/>
        <w:t>РУКОВОДСТВО ПО ЭКСПЛУАТАЦИИ МАСЛЯНОГО НАСОСА</w:t>
      </w:r>
    </w:p>
    <w:p w:rsidR="007E259A" w:rsidRPr="00D97183" w:rsidRDefault="007E259A" w:rsidP="007E259A">
      <w:pPr>
        <w:rPr>
          <w:rFonts w:ascii="Segoe UI" w:hAnsi="Segoe UI" w:cs="Segoe UI"/>
        </w:rPr>
      </w:pPr>
      <w:r w:rsidRPr="00D97183">
        <w:rPr>
          <w:rFonts w:ascii="Segoe UI" w:hAnsi="Segoe UI" w:cs="Segoe UI"/>
        </w:rPr>
        <w:t>Прежде чем приступить к сборке или использованию, ознакомьтесь со следующими мерами предосторожности и инструкциями</w:t>
      </w:r>
    </w:p>
    <w:p w:rsidR="007E259A" w:rsidRPr="00D97183" w:rsidRDefault="007E259A" w:rsidP="007E259A">
      <w:pPr>
        <w:rPr>
          <w:rFonts w:ascii="Segoe UI" w:hAnsi="Segoe UI" w:cs="Segoe UI"/>
        </w:rPr>
      </w:pPr>
      <w:r w:rsidRPr="00D97183">
        <w:rPr>
          <w:rFonts w:ascii="Segoe UI" w:hAnsi="Segoe UI" w:cs="Segoe UI"/>
        </w:rPr>
        <w:t>Несоблюдение этих инструкций может привести к травмам или материальному ущербу. Храните эти инструкции в удобном месте</w:t>
      </w:r>
      <w:r w:rsidR="00D97183">
        <w:rPr>
          <w:rFonts w:ascii="Segoe UI" w:hAnsi="Segoe UI" w:cs="Segoe UI"/>
        </w:rPr>
        <w:t xml:space="preserve"> для дальнейшего использования.</w:t>
      </w:r>
    </w:p>
    <w:p w:rsidR="007E259A" w:rsidRPr="00D97183" w:rsidRDefault="00D97183" w:rsidP="007E259A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ВАЖНОЕ ЗАМЕЧАНИЕ:</w:t>
      </w:r>
    </w:p>
    <w:p w:rsidR="007E259A" w:rsidRDefault="007E259A" w:rsidP="007E259A">
      <w:pPr>
        <w:rPr>
          <w:rFonts w:ascii="Segoe UI" w:hAnsi="Segoe UI" w:cs="Segoe UI"/>
        </w:rPr>
      </w:pPr>
      <w:r w:rsidRPr="00D97183">
        <w:rPr>
          <w:rFonts w:ascii="Segoe UI" w:hAnsi="Segoe UI" w:cs="Segoe UI"/>
        </w:rPr>
        <w:t xml:space="preserve">Гарантия будет аннулирована, если </w:t>
      </w:r>
      <w:r w:rsidR="00D97183" w:rsidRPr="00D97183">
        <w:rPr>
          <w:rFonts w:ascii="Segoe UI" w:hAnsi="Segoe UI" w:cs="Segoe UI"/>
        </w:rPr>
        <w:t>в насос внесены конструктивные изменения.</w:t>
      </w:r>
    </w:p>
    <w:p w:rsidR="00D97183" w:rsidRPr="00D97183" w:rsidRDefault="00D97183" w:rsidP="007E259A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ОПИСАНИЕ</w:t>
      </w:r>
    </w:p>
    <w:p w:rsidR="007E259A" w:rsidRPr="00D97183" w:rsidRDefault="007E259A" w:rsidP="007E259A">
      <w:pPr>
        <w:rPr>
          <w:rFonts w:ascii="Segoe UI" w:hAnsi="Segoe UI" w:cs="Segoe UI"/>
        </w:rPr>
      </w:pPr>
      <w:r w:rsidRPr="00D97183">
        <w:rPr>
          <w:rFonts w:ascii="Segoe UI" w:hAnsi="Segoe UI" w:cs="Segoe UI"/>
        </w:rPr>
        <w:t>Масляные насосы могут использоваться для перекачки смазочного масла, отработанного масла и антифриза.</w:t>
      </w:r>
    </w:p>
    <w:p w:rsidR="00421981" w:rsidRPr="00D97183" w:rsidRDefault="00D97183" w:rsidP="007E259A">
      <w:pPr>
        <w:rPr>
          <w:rFonts w:ascii="Segoe UI" w:hAnsi="Segoe UI" w:cs="Segoe UI"/>
        </w:rPr>
      </w:pPr>
      <w:r w:rsidRPr="00D97183">
        <w:rPr>
          <w:rFonts w:ascii="Segoe UI" w:hAnsi="Segoe UI" w:cs="Segoe UI"/>
        </w:rPr>
        <w:t>Настоящая инструкция применяется только в отношении насосов следующих моделей, пожалуйста, проверьте модель Вашего насоса</w:t>
      </w:r>
      <w:r w:rsidR="007E259A" w:rsidRPr="00D97183">
        <w:rPr>
          <w:rFonts w:ascii="Segoe UI" w:hAnsi="Segoe UI" w:cs="Segoe UI"/>
        </w:rPr>
        <w:t>.</w:t>
      </w:r>
    </w:p>
    <w:p w:rsidR="00596D82" w:rsidRPr="001B4850" w:rsidRDefault="00596D82" w:rsidP="007E259A">
      <w:pPr>
        <w:rPr>
          <w:rFonts w:ascii="Segoe UI" w:hAnsi="Segoe UI" w:cs="Segoe UI"/>
          <w:b/>
        </w:rPr>
      </w:pPr>
      <w:r w:rsidRPr="001B4850">
        <w:rPr>
          <w:rFonts w:ascii="Segoe UI" w:hAnsi="Segoe UI" w:cs="Segoe UI"/>
          <w:b/>
        </w:rPr>
        <w:t>Технические характеристики: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120"/>
      </w:tblGrid>
      <w:tr w:rsidR="0016203C" w:rsidRPr="00F86759" w:rsidTr="00D97183">
        <w:tc>
          <w:tcPr>
            <w:tcW w:w="2547" w:type="dxa"/>
          </w:tcPr>
          <w:p w:rsidR="0016203C" w:rsidRPr="00F86759" w:rsidRDefault="00D97183" w:rsidP="007E259A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>Заводской № (модель)</w:t>
            </w:r>
          </w:p>
        </w:tc>
        <w:tc>
          <w:tcPr>
            <w:tcW w:w="2268" w:type="dxa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F86759">
              <w:rPr>
                <w:rFonts w:ascii="Segoe UI" w:hAnsi="Segoe UI" w:cs="Segoe UI"/>
                <w:b/>
                <w:lang w:val="de-DE"/>
              </w:rPr>
              <w:t>P356031</w:t>
            </w:r>
          </w:p>
        </w:tc>
        <w:tc>
          <w:tcPr>
            <w:tcW w:w="2410" w:type="dxa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F86759">
              <w:rPr>
                <w:rFonts w:ascii="Segoe UI" w:hAnsi="Segoe UI" w:cs="Segoe UI"/>
                <w:b/>
                <w:lang w:val="de-DE"/>
              </w:rPr>
              <w:t>P356033</w:t>
            </w:r>
          </w:p>
        </w:tc>
        <w:tc>
          <w:tcPr>
            <w:tcW w:w="2120" w:type="dxa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F86759">
              <w:rPr>
                <w:rFonts w:ascii="Segoe UI" w:hAnsi="Segoe UI" w:cs="Segoe UI"/>
                <w:b/>
                <w:lang w:val="de-DE"/>
              </w:rPr>
              <w:t>P356034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D97183" w:rsidP="007E259A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>Степень</w:t>
            </w:r>
            <w:r w:rsidR="0016203C" w:rsidRPr="00F86759">
              <w:rPr>
                <w:rFonts w:ascii="Segoe UI" w:hAnsi="Segoe UI" w:cs="Segoe UI"/>
                <w:b/>
              </w:rPr>
              <w:t xml:space="preserve"> сжатия</w:t>
            </w:r>
          </w:p>
        </w:tc>
        <w:tc>
          <w:tcPr>
            <w:tcW w:w="6798" w:type="dxa"/>
            <w:gridSpan w:val="3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  <w:lang w:val="de-DE"/>
              </w:rPr>
              <w:t>3</w:t>
            </w:r>
            <w:r w:rsidRPr="00F86759">
              <w:rPr>
                <w:rFonts w:ascii="Segoe UI" w:hAnsi="Segoe UI" w:cs="Segoe UI"/>
                <w:b/>
              </w:rPr>
              <w:t>:1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BD45D7" w:rsidP="007E259A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>Рабочее давление (бар</w:t>
            </w:r>
            <w:r w:rsidRPr="00F86759">
              <w:rPr>
                <w:rFonts w:ascii="Segoe UI" w:hAnsi="Segoe UI" w:cs="Segoe UI"/>
                <w:b/>
                <w:lang w:val="en-GB"/>
              </w:rPr>
              <w:t>/</w:t>
            </w:r>
            <w:r w:rsidRPr="00F86759">
              <w:rPr>
                <w:rFonts w:ascii="Segoe UI" w:hAnsi="Segoe UI" w:cs="Segoe UI"/>
                <w:b/>
              </w:rPr>
              <w:t>пси)</w:t>
            </w:r>
          </w:p>
        </w:tc>
        <w:tc>
          <w:tcPr>
            <w:tcW w:w="6798" w:type="dxa"/>
            <w:gridSpan w:val="3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  <w:lang w:val="en-GB"/>
              </w:rPr>
            </w:pPr>
            <w:r w:rsidRPr="00F86759">
              <w:rPr>
                <w:rFonts w:ascii="Segoe UI" w:hAnsi="Segoe UI" w:cs="Segoe UI"/>
                <w:b/>
              </w:rPr>
              <w:t>5-7</w:t>
            </w:r>
            <w:r w:rsidRPr="00F86759">
              <w:rPr>
                <w:rFonts w:ascii="Segoe UI" w:hAnsi="Segoe UI" w:cs="Segoe UI"/>
                <w:b/>
                <w:lang w:val="en-GB"/>
              </w:rPr>
              <w:t>/70-115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BD45D7" w:rsidP="007E259A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>Предельное давление (бар</w:t>
            </w:r>
            <w:r w:rsidRPr="00F86759">
              <w:rPr>
                <w:rFonts w:ascii="Segoe UI" w:hAnsi="Segoe UI" w:cs="Segoe UI"/>
                <w:b/>
                <w:lang w:val="en-GB"/>
              </w:rPr>
              <w:t>/</w:t>
            </w:r>
            <w:r w:rsidRPr="00F86759">
              <w:rPr>
                <w:rFonts w:ascii="Segoe UI" w:hAnsi="Segoe UI" w:cs="Segoe UI"/>
                <w:b/>
              </w:rPr>
              <w:t>пси)</w:t>
            </w:r>
          </w:p>
        </w:tc>
        <w:tc>
          <w:tcPr>
            <w:tcW w:w="6798" w:type="dxa"/>
            <w:gridSpan w:val="3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  <w:lang w:val="en-GB"/>
              </w:rPr>
            </w:pPr>
            <w:r w:rsidRPr="00F86759">
              <w:rPr>
                <w:rFonts w:ascii="Segoe UI" w:hAnsi="Segoe UI" w:cs="Segoe UI"/>
                <w:b/>
                <w:lang w:val="en-GB"/>
              </w:rPr>
              <w:t>8/115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BD45D7" w:rsidP="007E259A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>Расход воздуха (л/ мин галлон/мин)</w:t>
            </w:r>
          </w:p>
        </w:tc>
        <w:tc>
          <w:tcPr>
            <w:tcW w:w="6798" w:type="dxa"/>
            <w:gridSpan w:val="3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  <w:lang w:val="en-GB"/>
              </w:rPr>
            </w:pPr>
            <w:r w:rsidRPr="00F86759">
              <w:rPr>
                <w:rFonts w:ascii="Segoe UI" w:hAnsi="Segoe UI" w:cs="Segoe UI"/>
                <w:b/>
                <w:lang w:val="en-GB"/>
              </w:rPr>
              <w:t>240/63,5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BD45D7" w:rsidP="007E259A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 xml:space="preserve">Производительность (л/ мин галлон/мин) </w:t>
            </w:r>
          </w:p>
        </w:tc>
        <w:tc>
          <w:tcPr>
            <w:tcW w:w="6798" w:type="dxa"/>
            <w:gridSpan w:val="3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  <w:lang w:val="en-GB"/>
              </w:rPr>
            </w:pPr>
            <w:r w:rsidRPr="00F86759">
              <w:rPr>
                <w:rFonts w:ascii="Segoe UI" w:hAnsi="Segoe UI" w:cs="Segoe UI"/>
                <w:b/>
                <w:lang w:val="en-GB"/>
              </w:rPr>
              <w:t>12/3,2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BD45D7" w:rsidP="00BD45D7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>Диаметр трубы (мм</w:t>
            </w:r>
            <w:r w:rsidRPr="00F86759">
              <w:rPr>
                <w:rFonts w:ascii="Segoe UI" w:hAnsi="Segoe UI" w:cs="Segoe UI"/>
                <w:b/>
                <w:lang w:val="en-GB"/>
              </w:rPr>
              <w:t>/</w:t>
            </w:r>
            <w:r w:rsidRPr="00F86759">
              <w:rPr>
                <w:rFonts w:ascii="Segoe UI" w:hAnsi="Segoe UI" w:cs="Segoe UI"/>
                <w:b/>
              </w:rPr>
              <w:t>дюйм)</w:t>
            </w:r>
          </w:p>
        </w:tc>
        <w:tc>
          <w:tcPr>
            <w:tcW w:w="2268" w:type="dxa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  <w:lang w:val="en-GB"/>
              </w:rPr>
            </w:pPr>
            <w:r w:rsidRPr="00F86759">
              <w:rPr>
                <w:rFonts w:ascii="Segoe UI" w:hAnsi="Segoe UI" w:cs="Segoe UI"/>
                <w:b/>
                <w:lang w:val="en-GB"/>
              </w:rPr>
              <w:t>42/1,65</w:t>
            </w:r>
          </w:p>
        </w:tc>
        <w:tc>
          <w:tcPr>
            <w:tcW w:w="2410" w:type="dxa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  <w:lang w:val="en-GB"/>
              </w:rPr>
              <w:t>42/1,65</w:t>
            </w:r>
          </w:p>
        </w:tc>
        <w:tc>
          <w:tcPr>
            <w:tcW w:w="2120" w:type="dxa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  <w:lang w:val="en-GB"/>
              </w:rPr>
              <w:t>42/1,65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BD45D7" w:rsidP="007E259A">
            <w:pPr>
              <w:rPr>
                <w:rFonts w:ascii="Segoe UI" w:hAnsi="Segoe UI" w:cs="Segoe UI"/>
                <w:b/>
                <w:lang w:val="de-DE"/>
              </w:rPr>
            </w:pPr>
            <w:r w:rsidRPr="00F86759">
              <w:rPr>
                <w:rFonts w:ascii="Segoe UI" w:hAnsi="Segoe UI" w:cs="Segoe UI"/>
                <w:b/>
              </w:rPr>
              <w:t>Длина всасывающей трубы</w:t>
            </w:r>
          </w:p>
        </w:tc>
        <w:tc>
          <w:tcPr>
            <w:tcW w:w="2268" w:type="dxa"/>
          </w:tcPr>
          <w:p w:rsidR="0016203C" w:rsidRPr="00F86759" w:rsidRDefault="00B40E2A" w:rsidP="0016203C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F86759">
              <w:rPr>
                <w:rFonts w:ascii="Segoe UI" w:hAnsi="Segoe UI" w:cs="Segoe UI"/>
                <w:b/>
              </w:rPr>
              <w:t>270</w:t>
            </w:r>
            <w:r w:rsidRPr="00F86759">
              <w:rPr>
                <w:rFonts w:ascii="Segoe UI" w:hAnsi="Segoe UI" w:cs="Segoe UI"/>
                <w:b/>
                <w:lang w:val="en-GB"/>
              </w:rPr>
              <w:t>/10,6</w:t>
            </w:r>
          </w:p>
        </w:tc>
        <w:tc>
          <w:tcPr>
            <w:tcW w:w="2410" w:type="dxa"/>
          </w:tcPr>
          <w:p w:rsidR="0016203C" w:rsidRPr="00F86759" w:rsidRDefault="00596D82" w:rsidP="0016203C">
            <w:pPr>
              <w:jc w:val="center"/>
              <w:rPr>
                <w:rFonts w:ascii="Segoe UI" w:hAnsi="Segoe UI" w:cs="Segoe UI"/>
                <w:b/>
                <w:lang w:val="en-GB"/>
              </w:rPr>
            </w:pPr>
            <w:r w:rsidRPr="00F86759">
              <w:rPr>
                <w:rFonts w:ascii="Segoe UI" w:hAnsi="Segoe UI" w:cs="Segoe UI"/>
                <w:b/>
              </w:rPr>
              <w:t>730</w:t>
            </w:r>
            <w:r w:rsidRPr="00F86759">
              <w:rPr>
                <w:rFonts w:ascii="Segoe UI" w:hAnsi="Segoe UI" w:cs="Segoe UI"/>
                <w:b/>
                <w:lang w:val="en-GB"/>
              </w:rPr>
              <w:t>/28,7</w:t>
            </w:r>
          </w:p>
        </w:tc>
        <w:tc>
          <w:tcPr>
            <w:tcW w:w="2120" w:type="dxa"/>
          </w:tcPr>
          <w:p w:rsidR="0016203C" w:rsidRPr="00F86759" w:rsidRDefault="00596D82" w:rsidP="0016203C">
            <w:pPr>
              <w:jc w:val="center"/>
              <w:rPr>
                <w:rFonts w:ascii="Segoe UI" w:hAnsi="Segoe UI" w:cs="Segoe UI"/>
                <w:b/>
                <w:lang w:val="en-GB"/>
              </w:rPr>
            </w:pPr>
            <w:r w:rsidRPr="00F86759">
              <w:rPr>
                <w:rFonts w:ascii="Segoe UI" w:hAnsi="Segoe UI" w:cs="Segoe UI"/>
                <w:b/>
              </w:rPr>
              <w:t>940/3</w:t>
            </w:r>
            <w:r w:rsidRPr="00F86759">
              <w:rPr>
                <w:rFonts w:ascii="Segoe UI" w:hAnsi="Segoe UI" w:cs="Segoe UI"/>
                <w:b/>
                <w:lang w:val="en-GB"/>
              </w:rPr>
              <w:t>7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9C01B2" w:rsidP="00A77E63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 xml:space="preserve">Соединение с </w:t>
            </w:r>
            <w:proofErr w:type="spellStart"/>
            <w:r w:rsidRPr="00F86759">
              <w:rPr>
                <w:rFonts w:ascii="Segoe UI" w:hAnsi="Segoe UI" w:cs="Segoe UI"/>
                <w:b/>
              </w:rPr>
              <w:t>пневмос</w:t>
            </w:r>
            <w:r w:rsidR="00BD45D7" w:rsidRPr="00F86759">
              <w:rPr>
                <w:rFonts w:ascii="Segoe UI" w:hAnsi="Segoe UI" w:cs="Segoe UI"/>
                <w:b/>
              </w:rPr>
              <w:t>истемой</w:t>
            </w:r>
            <w:proofErr w:type="spellEnd"/>
          </w:p>
        </w:tc>
        <w:tc>
          <w:tcPr>
            <w:tcW w:w="6798" w:type="dxa"/>
            <w:gridSpan w:val="3"/>
          </w:tcPr>
          <w:p w:rsidR="0016203C" w:rsidRPr="00F86759" w:rsidRDefault="004367C7" w:rsidP="0016203C">
            <w:pPr>
              <w:jc w:val="center"/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>¼’’ быстрый разъём/ ¼’’</w:t>
            </w:r>
            <w:r w:rsidR="00B40E2A" w:rsidRPr="00F86759">
              <w:rPr>
                <w:rFonts w:ascii="Segoe UI" w:hAnsi="Segoe UI" w:cs="Segoe UI"/>
                <w:b/>
              </w:rPr>
              <w:t xml:space="preserve">внутренняя </w:t>
            </w:r>
            <w:r w:rsidR="00B40E2A" w:rsidRPr="00F86759">
              <w:rPr>
                <w:rFonts w:ascii="Segoe UI" w:hAnsi="Segoe UI" w:cs="Segoe UI"/>
                <w:b/>
                <w:lang w:val="de-DE"/>
              </w:rPr>
              <w:t>NPT</w:t>
            </w:r>
            <w:r w:rsidR="00B40E2A" w:rsidRPr="00F86759">
              <w:rPr>
                <w:rFonts w:ascii="Segoe UI" w:hAnsi="Segoe UI" w:cs="Segoe UI"/>
                <w:b/>
              </w:rPr>
              <w:t xml:space="preserve"> резьба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BD45D7" w:rsidP="00A77E63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>Соединение для подачи масла</w:t>
            </w:r>
          </w:p>
        </w:tc>
        <w:tc>
          <w:tcPr>
            <w:tcW w:w="6798" w:type="dxa"/>
            <w:gridSpan w:val="3"/>
          </w:tcPr>
          <w:p w:rsidR="0016203C" w:rsidRPr="00F86759" w:rsidRDefault="00D97183" w:rsidP="0016203C">
            <w:pPr>
              <w:jc w:val="center"/>
              <w:rPr>
                <w:rFonts w:ascii="Segoe UI" w:hAnsi="Segoe UI" w:cs="Segoe UI"/>
                <w:b/>
                <w:lang w:val="en-GB"/>
              </w:rPr>
            </w:pPr>
            <w:r w:rsidRPr="00F86759">
              <w:rPr>
                <w:rFonts w:ascii="Segoe UI" w:hAnsi="Segoe UI" w:cs="Segoe UI"/>
                <w:b/>
              </w:rPr>
              <w:t>Наружный,</w:t>
            </w:r>
            <w:r w:rsidR="004367C7" w:rsidRPr="00F86759">
              <w:rPr>
                <w:rFonts w:ascii="Segoe UI" w:hAnsi="Segoe UI" w:cs="Segoe UI"/>
                <w:b/>
              </w:rPr>
              <w:t xml:space="preserve"> ½</w:t>
            </w:r>
            <w:r w:rsidR="004367C7" w:rsidRPr="00F86759">
              <w:rPr>
                <w:rFonts w:ascii="Segoe UI" w:hAnsi="Segoe UI" w:cs="Segoe UI"/>
                <w:b/>
                <w:lang w:val="en-GB"/>
              </w:rPr>
              <w:t>’’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BD45D7" w:rsidP="00A77E63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 xml:space="preserve">Уровень вязкости масла </w:t>
            </w:r>
          </w:p>
        </w:tc>
        <w:tc>
          <w:tcPr>
            <w:tcW w:w="6798" w:type="dxa"/>
            <w:gridSpan w:val="3"/>
          </w:tcPr>
          <w:p w:rsidR="0016203C" w:rsidRPr="00F86759" w:rsidRDefault="00596D82" w:rsidP="0016203C">
            <w:pPr>
              <w:jc w:val="center"/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 xml:space="preserve">150 </w:t>
            </w:r>
            <w:r w:rsidRPr="00F86759">
              <w:rPr>
                <w:rFonts w:ascii="Segoe UI" w:hAnsi="Segoe UI" w:cs="Segoe UI"/>
                <w:b/>
                <w:lang w:val="de-DE"/>
              </w:rPr>
              <w:t>SAE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596D82" w:rsidP="00A77E63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>Температура масла</w:t>
            </w:r>
          </w:p>
        </w:tc>
        <w:tc>
          <w:tcPr>
            <w:tcW w:w="6798" w:type="dxa"/>
            <w:gridSpan w:val="3"/>
          </w:tcPr>
          <w:p w:rsidR="0016203C" w:rsidRPr="00F86759" w:rsidRDefault="004367C7" w:rsidP="0016203C">
            <w:pPr>
              <w:jc w:val="center"/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>-10</w:t>
            </w:r>
            <w:r w:rsidRPr="00F86759">
              <w:rPr>
                <w:rFonts w:ascii="Segoe UI" w:hAnsi="Segoe UI" w:cs="Segoe UI"/>
                <w:b/>
                <w:color w:val="212529"/>
                <w:shd w:val="clear" w:color="auto" w:fill="FFFFFF"/>
              </w:rPr>
              <w:t>~</w:t>
            </w:r>
            <w:r w:rsidRPr="00F86759">
              <w:rPr>
                <w:rFonts w:ascii="Segoe UI" w:hAnsi="Segoe UI" w:cs="Segoe UI"/>
                <w:b/>
              </w:rPr>
              <w:t>50 °</w:t>
            </w:r>
            <w:r w:rsidRPr="00F86759">
              <w:rPr>
                <w:rFonts w:ascii="Segoe UI" w:hAnsi="Segoe UI" w:cs="Segoe UI"/>
                <w:b/>
                <w:lang w:val="de-DE"/>
              </w:rPr>
              <w:t>C</w:t>
            </w:r>
          </w:p>
        </w:tc>
      </w:tr>
      <w:tr w:rsidR="0016203C" w:rsidRPr="00F86759" w:rsidTr="00D97183">
        <w:tc>
          <w:tcPr>
            <w:tcW w:w="2547" w:type="dxa"/>
          </w:tcPr>
          <w:p w:rsidR="0016203C" w:rsidRPr="00F86759" w:rsidRDefault="00596D82" w:rsidP="00A77E63">
            <w:pPr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</w:rPr>
              <w:t>Уровень шума (дБ)</w:t>
            </w:r>
          </w:p>
        </w:tc>
        <w:tc>
          <w:tcPr>
            <w:tcW w:w="6798" w:type="dxa"/>
            <w:gridSpan w:val="3"/>
          </w:tcPr>
          <w:p w:rsidR="0016203C" w:rsidRPr="00F86759" w:rsidRDefault="0016203C" w:rsidP="0016203C">
            <w:pPr>
              <w:jc w:val="center"/>
              <w:rPr>
                <w:rFonts w:ascii="Segoe UI" w:hAnsi="Segoe UI" w:cs="Segoe UI"/>
                <w:b/>
              </w:rPr>
            </w:pPr>
            <w:r w:rsidRPr="00F86759">
              <w:rPr>
                <w:rFonts w:ascii="Segoe UI" w:hAnsi="Segoe UI" w:cs="Segoe UI"/>
                <w:b/>
                <w:lang w:val="en-GB"/>
              </w:rPr>
              <w:t>82</w:t>
            </w:r>
          </w:p>
        </w:tc>
      </w:tr>
    </w:tbl>
    <w:p w:rsidR="00D97183" w:rsidRDefault="00D97183" w:rsidP="007E259A">
      <w:pPr>
        <w:rPr>
          <w:rFonts w:ascii="Segoe UI" w:hAnsi="Segoe UI" w:cs="Segoe UI"/>
        </w:rPr>
      </w:pPr>
    </w:p>
    <w:p w:rsidR="00067438" w:rsidRDefault="00D97183">
      <w:r>
        <w:br w:type="page"/>
      </w:r>
    </w:p>
    <w:p w:rsidR="00067438" w:rsidRPr="00067438" w:rsidRDefault="00067438" w:rsidP="00067438">
      <w:pPr>
        <w:rPr>
          <w:rFonts w:ascii="Segoe UI" w:hAnsi="Segoe UI" w:cs="Segoe UI"/>
          <w:b/>
          <w:sz w:val="24"/>
        </w:rPr>
      </w:pPr>
      <w:r w:rsidRPr="00067438">
        <w:rPr>
          <w:rFonts w:ascii="Segoe UI" w:hAnsi="Segoe UI" w:cs="Segoe UI"/>
          <w:b/>
          <w:sz w:val="24"/>
        </w:rPr>
        <w:lastRenderedPageBreak/>
        <w:t>ИЗОБРАЖЕНИЕ МАСЛЯНОГО НАСОСА 3:1 В РАЗОБРАННОМ ВИДЕ</w:t>
      </w:r>
    </w:p>
    <w:p w:rsidR="00067438" w:rsidRDefault="00067438" w:rsidP="00067438">
      <w:pPr>
        <w:jc w:val="center"/>
      </w:pPr>
      <w:r>
        <w:rPr>
          <w:noProof/>
          <w:lang w:eastAsia="ru-RU"/>
        </w:rPr>
        <w:drawing>
          <wp:inline distT="0" distB="0" distL="0" distR="0" wp14:anchorId="4D02EA32" wp14:editId="09B6EC7B">
            <wp:extent cx="3796665" cy="8221649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378" t="15554" r="55687" b="15398"/>
                    <a:stretch/>
                  </pic:blipFill>
                  <pic:spPr bwMode="auto">
                    <a:xfrm>
                      <a:off x="0" y="0"/>
                      <a:ext cx="3811040" cy="8252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438" w:rsidRDefault="00067438" w:rsidP="00067438">
      <w:r>
        <w:br w:type="page"/>
      </w:r>
    </w:p>
    <w:tbl>
      <w:tblPr>
        <w:tblStyle w:val="a4"/>
        <w:tblpPr w:leftFromText="180" w:rightFromText="180" w:vertAnchor="text" w:horzAnchor="margin" w:tblpXSpec="right" w:tblpY="743"/>
        <w:tblW w:w="0" w:type="auto"/>
        <w:tblLook w:val="04A0" w:firstRow="1" w:lastRow="0" w:firstColumn="1" w:lastColumn="0" w:noHBand="0" w:noVBand="1"/>
      </w:tblPr>
      <w:tblGrid>
        <w:gridCol w:w="1407"/>
        <w:gridCol w:w="1989"/>
        <w:gridCol w:w="1407"/>
      </w:tblGrid>
      <w:tr w:rsidR="00F52BAA" w:rsidTr="00F52BAA">
        <w:trPr>
          <w:trHeight w:val="274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lastRenderedPageBreak/>
              <w:t>№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Наименование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Кол.</w:t>
            </w:r>
          </w:p>
        </w:tc>
      </w:tr>
      <w:tr w:rsidR="00F52BAA" w:rsidTr="00F52BAA">
        <w:trPr>
          <w:trHeight w:val="274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28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A45579">
              <w:rPr>
                <w:rFonts w:ascii="Segoe UI" w:hAnsi="Segoe UI" w:cs="Segoe UI"/>
                <w:b/>
              </w:rPr>
              <w:t>Пружина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29</w:t>
            </w:r>
          </w:p>
        </w:tc>
        <w:tc>
          <w:tcPr>
            <w:tcW w:w="1407" w:type="dxa"/>
          </w:tcPr>
          <w:p w:rsidR="00F52BAA" w:rsidRPr="00A45579" w:rsidRDefault="00A26717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A45579">
              <w:rPr>
                <w:rFonts w:ascii="Segoe UI" w:hAnsi="Segoe UI" w:cs="Segoe UI"/>
                <w:b/>
              </w:rPr>
              <w:t>Седло пружины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</w:t>
            </w:r>
          </w:p>
        </w:tc>
      </w:tr>
      <w:tr w:rsidR="00F52BAA" w:rsidTr="00F52BAA">
        <w:trPr>
          <w:trHeight w:val="274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30</w:t>
            </w:r>
          </w:p>
        </w:tc>
        <w:tc>
          <w:tcPr>
            <w:tcW w:w="1407" w:type="dxa"/>
          </w:tcPr>
          <w:p w:rsidR="00F52BAA" w:rsidRPr="00737A2F" w:rsidRDefault="00737A2F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>Башмачная направляющая насадка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</w:t>
            </w:r>
          </w:p>
        </w:tc>
      </w:tr>
      <w:tr w:rsidR="00F52BAA" w:rsidTr="00F52BAA">
        <w:trPr>
          <w:trHeight w:val="274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31</w:t>
            </w:r>
          </w:p>
        </w:tc>
        <w:tc>
          <w:tcPr>
            <w:tcW w:w="1407" w:type="dxa"/>
          </w:tcPr>
          <w:p w:rsidR="00F52BAA" w:rsidRPr="00737A2F" w:rsidRDefault="00737A2F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Пресс-деталь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32</w:t>
            </w:r>
          </w:p>
        </w:tc>
        <w:tc>
          <w:tcPr>
            <w:tcW w:w="1407" w:type="dxa"/>
          </w:tcPr>
          <w:p w:rsidR="00F52BAA" w:rsidRPr="00263051" w:rsidRDefault="00263051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Гайка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74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33</w:t>
            </w:r>
          </w:p>
        </w:tc>
        <w:tc>
          <w:tcPr>
            <w:tcW w:w="1407" w:type="dxa"/>
          </w:tcPr>
          <w:p w:rsidR="00F52BAA" w:rsidRPr="001F19DA" w:rsidRDefault="001F19DA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>Штуцер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74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98</w:t>
            </w:r>
          </w:p>
        </w:tc>
        <w:tc>
          <w:tcPr>
            <w:tcW w:w="1407" w:type="dxa"/>
          </w:tcPr>
          <w:p w:rsidR="00F52BAA" w:rsidRPr="001F19DA" w:rsidRDefault="001F19DA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>Шплинт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99</w:t>
            </w:r>
          </w:p>
        </w:tc>
        <w:tc>
          <w:tcPr>
            <w:tcW w:w="1407" w:type="dxa"/>
          </w:tcPr>
          <w:p w:rsidR="00F52BAA" w:rsidRPr="00A45579" w:rsidRDefault="001F19DA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Шплинт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74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100</w:t>
            </w:r>
          </w:p>
        </w:tc>
        <w:tc>
          <w:tcPr>
            <w:tcW w:w="1407" w:type="dxa"/>
          </w:tcPr>
          <w:p w:rsidR="00F52BAA" w:rsidRPr="00A45579" w:rsidRDefault="00A45579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>Шарик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74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101</w:t>
            </w:r>
          </w:p>
        </w:tc>
        <w:tc>
          <w:tcPr>
            <w:tcW w:w="1407" w:type="dxa"/>
          </w:tcPr>
          <w:p w:rsidR="00F52BAA" w:rsidRPr="00A45579" w:rsidRDefault="001F19DA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>Маленькое стопорное кольцо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102</w:t>
            </w:r>
          </w:p>
        </w:tc>
        <w:tc>
          <w:tcPr>
            <w:tcW w:w="1407" w:type="dxa"/>
          </w:tcPr>
          <w:p w:rsidR="00F52BAA" w:rsidRPr="00A45579" w:rsidRDefault="00A45579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Шарик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74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103</w:t>
            </w:r>
          </w:p>
        </w:tc>
        <w:tc>
          <w:tcPr>
            <w:tcW w:w="1407" w:type="dxa"/>
          </w:tcPr>
          <w:p w:rsidR="00F52BAA" w:rsidRPr="001F19DA" w:rsidRDefault="001F19DA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Винт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204</w:t>
            </w:r>
          </w:p>
        </w:tc>
        <w:tc>
          <w:tcPr>
            <w:tcW w:w="1407" w:type="dxa"/>
          </w:tcPr>
          <w:p w:rsidR="00F52BAA" w:rsidRPr="00A45579" w:rsidRDefault="00197C26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A45579">
              <w:rPr>
                <w:rFonts w:ascii="Segoe UI" w:hAnsi="Segoe UI" w:cs="Segoe UI"/>
                <w:b/>
              </w:rPr>
              <w:t>Уплотнительное кольцо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206</w:t>
            </w:r>
          </w:p>
        </w:tc>
        <w:tc>
          <w:tcPr>
            <w:tcW w:w="1407" w:type="dxa"/>
          </w:tcPr>
          <w:p w:rsidR="00F52BAA" w:rsidRPr="00A45579" w:rsidRDefault="00197C26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Уплотнительное кольцо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207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A45579">
              <w:rPr>
                <w:rFonts w:ascii="Segoe UI" w:hAnsi="Segoe UI" w:cs="Segoe UI"/>
                <w:b/>
              </w:rPr>
              <w:t>Глушитель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208</w:t>
            </w:r>
          </w:p>
        </w:tc>
        <w:tc>
          <w:tcPr>
            <w:tcW w:w="1407" w:type="dxa"/>
          </w:tcPr>
          <w:p w:rsidR="00F52BAA" w:rsidRPr="00A45579" w:rsidRDefault="00197C26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Уплотнительное кольцо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209</w:t>
            </w:r>
          </w:p>
        </w:tc>
        <w:tc>
          <w:tcPr>
            <w:tcW w:w="1407" w:type="dxa"/>
          </w:tcPr>
          <w:p w:rsidR="00F52BAA" w:rsidRPr="00A45579" w:rsidRDefault="00197C26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Уплотнительное кольцо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210</w:t>
            </w:r>
          </w:p>
        </w:tc>
        <w:tc>
          <w:tcPr>
            <w:tcW w:w="1407" w:type="dxa"/>
          </w:tcPr>
          <w:p w:rsidR="00F52BAA" w:rsidRPr="00A45579" w:rsidRDefault="00197C26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Уплотнительное кольцо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212</w:t>
            </w:r>
          </w:p>
        </w:tc>
        <w:tc>
          <w:tcPr>
            <w:tcW w:w="1407" w:type="dxa"/>
          </w:tcPr>
          <w:p w:rsidR="00F52BAA" w:rsidRPr="00A45579" w:rsidRDefault="00197C26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Уплотнительное кольцо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213</w:t>
            </w:r>
          </w:p>
        </w:tc>
        <w:tc>
          <w:tcPr>
            <w:tcW w:w="1407" w:type="dxa"/>
          </w:tcPr>
          <w:p w:rsidR="00F52BAA" w:rsidRPr="00A45579" w:rsidRDefault="00197C26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Уплотнительное кольцо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214</w:t>
            </w:r>
          </w:p>
        </w:tc>
        <w:tc>
          <w:tcPr>
            <w:tcW w:w="1407" w:type="dxa"/>
          </w:tcPr>
          <w:p w:rsidR="00F52BAA" w:rsidRPr="00263051" w:rsidRDefault="00263051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  <w:lang w:val="en-GB"/>
              </w:rPr>
              <w:t>U</w:t>
            </w:r>
            <w:r>
              <w:rPr>
                <w:rFonts w:ascii="Segoe UI" w:hAnsi="Segoe UI" w:cs="Segoe UI"/>
                <w:b/>
              </w:rPr>
              <w:t>-образный уплотнитель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215</w:t>
            </w:r>
          </w:p>
        </w:tc>
        <w:tc>
          <w:tcPr>
            <w:tcW w:w="1407" w:type="dxa"/>
          </w:tcPr>
          <w:p w:rsidR="00F52BAA" w:rsidRPr="00A45579" w:rsidRDefault="008F228F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Уплотнительное кольцо</w:t>
            </w:r>
            <w:bookmarkStart w:id="0" w:name="_GoBack"/>
            <w:bookmarkEnd w:id="0"/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217</w:t>
            </w:r>
          </w:p>
        </w:tc>
        <w:tc>
          <w:tcPr>
            <w:tcW w:w="1407" w:type="dxa"/>
          </w:tcPr>
          <w:p w:rsidR="00F52BAA" w:rsidRPr="001F19DA" w:rsidRDefault="001F19DA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Наружное уплотнение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205</w:t>
            </w:r>
          </w:p>
        </w:tc>
        <w:tc>
          <w:tcPr>
            <w:tcW w:w="1407" w:type="dxa"/>
          </w:tcPr>
          <w:p w:rsidR="00F52BAA" w:rsidRPr="00A45579" w:rsidRDefault="00197C26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Уплотнительное кольцо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211</w:t>
            </w:r>
          </w:p>
        </w:tc>
        <w:tc>
          <w:tcPr>
            <w:tcW w:w="1407" w:type="dxa"/>
          </w:tcPr>
          <w:p w:rsidR="00F52BAA" w:rsidRPr="00A45579" w:rsidRDefault="00197C26" w:rsidP="00197C26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A45579">
              <w:rPr>
                <w:rFonts w:ascii="Segoe UI" w:hAnsi="Segoe UI" w:cs="Segoe UI"/>
                <w:b/>
              </w:rPr>
              <w:t>Уплотнительное кольцо</w:t>
            </w:r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F52BAA" w:rsidTr="00F52BAA">
        <w:trPr>
          <w:trHeight w:val="259"/>
        </w:trPr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216</w:t>
            </w:r>
          </w:p>
        </w:tc>
        <w:tc>
          <w:tcPr>
            <w:tcW w:w="1407" w:type="dxa"/>
          </w:tcPr>
          <w:p w:rsidR="00F52BAA" w:rsidRPr="001F19DA" w:rsidRDefault="001F19DA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proofErr w:type="spellStart"/>
            <w:r>
              <w:rPr>
                <w:rFonts w:ascii="Segoe UI" w:hAnsi="Segoe UI" w:cs="Segoe UI"/>
                <w:b/>
              </w:rPr>
              <w:t>Быстроразъём</w:t>
            </w:r>
            <w:proofErr w:type="spellEnd"/>
          </w:p>
        </w:tc>
        <w:tc>
          <w:tcPr>
            <w:tcW w:w="1407" w:type="dxa"/>
          </w:tcPr>
          <w:p w:rsidR="00F52BAA" w:rsidRPr="00A45579" w:rsidRDefault="00F52BAA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</w:tbl>
    <w:p w:rsidR="00067438" w:rsidRDefault="00067438" w:rsidP="00067438">
      <w:pPr>
        <w:rPr>
          <w:rFonts w:ascii="Segoe UI" w:hAnsi="Segoe UI" w:cs="Segoe UI"/>
          <w:b/>
          <w:sz w:val="24"/>
        </w:rPr>
      </w:pPr>
      <w:r w:rsidRPr="00067438">
        <w:rPr>
          <w:rFonts w:ascii="Segoe UI" w:hAnsi="Segoe UI" w:cs="Segoe UI"/>
          <w:b/>
          <w:sz w:val="24"/>
        </w:rPr>
        <w:lastRenderedPageBreak/>
        <w:t xml:space="preserve">ПЕРЕЧЕНЬ КОМПЛЕКТУЮЩИХ ДЕТАЛЕЙ </w:t>
      </w:r>
      <w:r>
        <w:rPr>
          <w:rFonts w:ascii="Segoe UI" w:hAnsi="Segoe UI" w:cs="Segoe UI"/>
          <w:b/>
          <w:sz w:val="24"/>
        </w:rPr>
        <w:t>МАСЛЯНОГО НАСОСА 3</w:t>
      </w:r>
      <w:r w:rsidRPr="00067438">
        <w:rPr>
          <w:rFonts w:ascii="Segoe UI" w:hAnsi="Segoe UI" w:cs="Segoe UI"/>
          <w:b/>
          <w:sz w:val="24"/>
        </w:rPr>
        <w:t>:1</w:t>
      </w:r>
    </w:p>
    <w:p w:rsidR="00067438" w:rsidRDefault="00067438" w:rsidP="00067438">
      <w:pPr>
        <w:rPr>
          <w:rFonts w:ascii="Segoe UI" w:hAnsi="Segoe UI" w:cs="Segoe UI"/>
          <w:b/>
          <w:sz w:val="24"/>
        </w:rPr>
        <w:sectPr w:rsidR="000674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8"/>
        <w:gridCol w:w="2081"/>
        <w:gridCol w:w="1108"/>
      </w:tblGrid>
      <w:tr w:rsidR="00067438" w:rsidRPr="00A26717" w:rsidTr="00E86BA2">
        <w:trPr>
          <w:trHeight w:val="202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lastRenderedPageBreak/>
              <w:t>№</w:t>
            </w:r>
          </w:p>
        </w:tc>
        <w:tc>
          <w:tcPr>
            <w:tcW w:w="1985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Наименование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Кол.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  <w:tc>
          <w:tcPr>
            <w:tcW w:w="1985" w:type="dxa"/>
          </w:tcPr>
          <w:p w:rsidR="00067438" w:rsidRPr="0067075C" w:rsidRDefault="0067075C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>Крышка двигателя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02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</w:t>
            </w:r>
          </w:p>
        </w:tc>
        <w:tc>
          <w:tcPr>
            <w:tcW w:w="1985" w:type="dxa"/>
          </w:tcPr>
          <w:p w:rsidR="00067438" w:rsidRPr="00A45579" w:rsidRDefault="00197C26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A45579">
              <w:rPr>
                <w:rFonts w:ascii="Segoe UI" w:hAnsi="Segoe UI" w:cs="Segoe UI"/>
                <w:b/>
              </w:rPr>
              <w:t>Поршень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02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3</w:t>
            </w:r>
          </w:p>
        </w:tc>
        <w:tc>
          <w:tcPr>
            <w:tcW w:w="1985" w:type="dxa"/>
          </w:tcPr>
          <w:p w:rsidR="00067438" w:rsidRPr="0067075C" w:rsidRDefault="0067075C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>Внутренний корпус двигателя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02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4</w:t>
            </w:r>
          </w:p>
        </w:tc>
        <w:tc>
          <w:tcPr>
            <w:tcW w:w="1985" w:type="dxa"/>
          </w:tcPr>
          <w:p w:rsidR="00067438" w:rsidRPr="0067075C" w:rsidRDefault="0067075C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Внешний корпус двигателя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5</w:t>
            </w:r>
          </w:p>
        </w:tc>
        <w:tc>
          <w:tcPr>
            <w:tcW w:w="1985" w:type="dxa"/>
          </w:tcPr>
          <w:p w:rsidR="00067438" w:rsidRPr="00A45579" w:rsidRDefault="00263051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Крепёжный болт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6</w:t>
            </w:r>
          </w:p>
        </w:tc>
        <w:tc>
          <w:tcPr>
            <w:tcW w:w="1985" w:type="dxa"/>
          </w:tcPr>
          <w:p w:rsidR="00067438" w:rsidRPr="00A45579" w:rsidRDefault="00A45579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Блок управления подачей воздуха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7</w:t>
            </w:r>
          </w:p>
        </w:tc>
        <w:tc>
          <w:tcPr>
            <w:tcW w:w="1985" w:type="dxa"/>
          </w:tcPr>
          <w:p w:rsidR="00067438" w:rsidRPr="0067075C" w:rsidRDefault="0067075C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>Ползун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8</w:t>
            </w:r>
          </w:p>
        </w:tc>
        <w:tc>
          <w:tcPr>
            <w:tcW w:w="1985" w:type="dxa"/>
          </w:tcPr>
          <w:p w:rsidR="00067438" w:rsidRPr="00A45579" w:rsidRDefault="00A45579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>Прокладка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9</w:t>
            </w:r>
          </w:p>
        </w:tc>
        <w:tc>
          <w:tcPr>
            <w:tcW w:w="1985" w:type="dxa"/>
          </w:tcPr>
          <w:p w:rsidR="00067438" w:rsidRPr="00A45579" w:rsidRDefault="00A45579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Мягкая прокладка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10</w:t>
            </w:r>
          </w:p>
        </w:tc>
        <w:tc>
          <w:tcPr>
            <w:tcW w:w="1985" w:type="dxa"/>
          </w:tcPr>
          <w:p w:rsidR="00067438" w:rsidRPr="00263051" w:rsidRDefault="0067075C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Крепёжная шайба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11</w:t>
            </w:r>
          </w:p>
        </w:tc>
        <w:tc>
          <w:tcPr>
            <w:tcW w:w="1985" w:type="dxa"/>
          </w:tcPr>
          <w:p w:rsidR="00067438" w:rsidRPr="00A45579" w:rsidRDefault="00737A2F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Крепёжный болт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12</w:t>
            </w:r>
          </w:p>
        </w:tc>
        <w:tc>
          <w:tcPr>
            <w:tcW w:w="1985" w:type="dxa"/>
          </w:tcPr>
          <w:p w:rsidR="00067438" w:rsidRPr="00A45579" w:rsidRDefault="00E8788A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Шайба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13</w:t>
            </w:r>
          </w:p>
        </w:tc>
        <w:tc>
          <w:tcPr>
            <w:tcW w:w="1985" w:type="dxa"/>
          </w:tcPr>
          <w:p w:rsidR="00067438" w:rsidRPr="00A45579" w:rsidRDefault="00E8788A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Соединительная трубка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14</w:t>
            </w:r>
          </w:p>
        </w:tc>
        <w:tc>
          <w:tcPr>
            <w:tcW w:w="1985" w:type="dxa"/>
          </w:tcPr>
          <w:p w:rsidR="00067438" w:rsidRPr="00A45579" w:rsidRDefault="00197C26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A45579">
              <w:rPr>
                <w:rFonts w:ascii="Segoe UI" w:hAnsi="Segoe UI" w:cs="Segoe UI"/>
                <w:b/>
              </w:rPr>
              <w:t xml:space="preserve">Труба </w:t>
            </w:r>
            <w:proofErr w:type="spellStart"/>
            <w:r w:rsidRPr="00A45579">
              <w:rPr>
                <w:rFonts w:ascii="Segoe UI" w:hAnsi="Segoe UI" w:cs="Segoe UI"/>
                <w:b/>
              </w:rPr>
              <w:t>всаса</w:t>
            </w:r>
            <w:proofErr w:type="spellEnd"/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15</w:t>
            </w:r>
          </w:p>
        </w:tc>
        <w:tc>
          <w:tcPr>
            <w:tcW w:w="1985" w:type="dxa"/>
          </w:tcPr>
          <w:p w:rsidR="00067438" w:rsidRPr="00A45579" w:rsidRDefault="00E8788A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Пружинное кольцо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16</w:t>
            </w:r>
          </w:p>
        </w:tc>
        <w:tc>
          <w:tcPr>
            <w:tcW w:w="1985" w:type="dxa"/>
          </w:tcPr>
          <w:p w:rsidR="00067438" w:rsidRPr="00A45579" w:rsidRDefault="00A45579" w:rsidP="00A26717">
            <w:pPr>
              <w:jc w:val="center"/>
              <w:rPr>
                <w:rFonts w:ascii="Segoe UI" w:hAnsi="Segoe UI" w:cs="Segoe UI"/>
                <w:b/>
                <w:lang w:val="en-GB"/>
              </w:rPr>
            </w:pPr>
            <w:r w:rsidRPr="00A45579">
              <w:rPr>
                <w:rFonts w:ascii="Segoe UI" w:hAnsi="Segoe UI" w:cs="Segoe UI"/>
                <w:b/>
              </w:rPr>
              <w:t>Седло клапана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17</w:t>
            </w:r>
          </w:p>
        </w:tc>
        <w:tc>
          <w:tcPr>
            <w:tcW w:w="1985" w:type="dxa"/>
          </w:tcPr>
          <w:p w:rsidR="00067438" w:rsidRPr="00A45579" w:rsidRDefault="00A45579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Фильтр или соединитель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18</w:t>
            </w:r>
          </w:p>
        </w:tc>
        <w:tc>
          <w:tcPr>
            <w:tcW w:w="1985" w:type="dxa"/>
          </w:tcPr>
          <w:p w:rsidR="00067438" w:rsidRPr="00A45579" w:rsidRDefault="00197C26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Поршень</w:t>
            </w:r>
          </w:p>
        </w:tc>
        <w:tc>
          <w:tcPr>
            <w:tcW w:w="1108" w:type="dxa"/>
          </w:tcPr>
          <w:p w:rsidR="00067438" w:rsidRPr="00A45579" w:rsidRDefault="00067438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19</w:t>
            </w:r>
          </w:p>
        </w:tc>
        <w:tc>
          <w:tcPr>
            <w:tcW w:w="1985" w:type="dxa"/>
          </w:tcPr>
          <w:p w:rsidR="00067438" w:rsidRPr="00A45579" w:rsidRDefault="00737A2F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Соединительная муфта</w:t>
            </w:r>
          </w:p>
        </w:tc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E86BA2" w:rsidRPr="00A26717" w:rsidTr="00E86BA2">
        <w:trPr>
          <w:trHeight w:val="210"/>
        </w:trPr>
        <w:tc>
          <w:tcPr>
            <w:tcW w:w="1108" w:type="dxa"/>
          </w:tcPr>
          <w:p w:rsidR="00E86BA2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20</w:t>
            </w:r>
          </w:p>
        </w:tc>
        <w:tc>
          <w:tcPr>
            <w:tcW w:w="1985" w:type="dxa"/>
          </w:tcPr>
          <w:p w:rsidR="00E86BA2" w:rsidRPr="00A45579" w:rsidRDefault="00A45579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A45579">
              <w:rPr>
                <w:rFonts w:ascii="Segoe UI" w:hAnsi="Segoe UI" w:cs="Segoe UI"/>
                <w:b/>
              </w:rPr>
              <w:t>С</w:t>
            </w:r>
            <w:r>
              <w:rPr>
                <w:rFonts w:ascii="Segoe UI" w:hAnsi="Segoe UI" w:cs="Segoe UI"/>
                <w:b/>
              </w:rPr>
              <w:t>оединительный вал</w:t>
            </w:r>
          </w:p>
        </w:tc>
        <w:tc>
          <w:tcPr>
            <w:tcW w:w="1108" w:type="dxa"/>
          </w:tcPr>
          <w:p w:rsidR="00E86BA2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E86BA2" w:rsidRPr="00A26717" w:rsidTr="00E86BA2">
        <w:trPr>
          <w:trHeight w:val="210"/>
        </w:trPr>
        <w:tc>
          <w:tcPr>
            <w:tcW w:w="1108" w:type="dxa"/>
          </w:tcPr>
          <w:p w:rsidR="00E86BA2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21</w:t>
            </w:r>
          </w:p>
        </w:tc>
        <w:tc>
          <w:tcPr>
            <w:tcW w:w="1985" w:type="dxa"/>
          </w:tcPr>
          <w:p w:rsidR="00E86BA2" w:rsidRPr="00A45579" w:rsidRDefault="0092507C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Соединительная муфта</w:t>
            </w:r>
          </w:p>
        </w:tc>
        <w:tc>
          <w:tcPr>
            <w:tcW w:w="1108" w:type="dxa"/>
          </w:tcPr>
          <w:p w:rsidR="00E86BA2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02"/>
        </w:trPr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22</w:t>
            </w:r>
          </w:p>
        </w:tc>
        <w:tc>
          <w:tcPr>
            <w:tcW w:w="1985" w:type="dxa"/>
          </w:tcPr>
          <w:p w:rsidR="00067438" w:rsidRPr="006D24B6" w:rsidRDefault="006D24B6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Промежуточный вал</w:t>
            </w:r>
          </w:p>
        </w:tc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E86BA2" w:rsidRPr="00A26717" w:rsidTr="00E86BA2">
        <w:trPr>
          <w:trHeight w:val="202"/>
        </w:trPr>
        <w:tc>
          <w:tcPr>
            <w:tcW w:w="1108" w:type="dxa"/>
          </w:tcPr>
          <w:p w:rsidR="00E86BA2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23</w:t>
            </w:r>
          </w:p>
        </w:tc>
        <w:tc>
          <w:tcPr>
            <w:tcW w:w="1985" w:type="dxa"/>
          </w:tcPr>
          <w:p w:rsidR="00E86BA2" w:rsidRPr="00A45579" w:rsidRDefault="0092507C" w:rsidP="00A26717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К</w:t>
            </w:r>
            <w:r w:rsidRPr="0092507C">
              <w:rPr>
                <w:rFonts w:ascii="Segoe UI" w:hAnsi="Segoe UI" w:cs="Segoe UI"/>
                <w:b/>
              </w:rPr>
              <w:t>рышка воздушного центра</w:t>
            </w:r>
          </w:p>
        </w:tc>
        <w:tc>
          <w:tcPr>
            <w:tcW w:w="1108" w:type="dxa"/>
          </w:tcPr>
          <w:p w:rsidR="00E86BA2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02"/>
        </w:trPr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24</w:t>
            </w:r>
          </w:p>
        </w:tc>
        <w:tc>
          <w:tcPr>
            <w:tcW w:w="1985" w:type="dxa"/>
          </w:tcPr>
          <w:p w:rsidR="00067438" w:rsidRPr="00A45579" w:rsidRDefault="00A45579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A45579">
              <w:rPr>
                <w:rFonts w:ascii="Segoe UI" w:hAnsi="Segoe UI" w:cs="Segoe UI"/>
                <w:b/>
              </w:rPr>
              <w:t>Ползун</w:t>
            </w:r>
          </w:p>
        </w:tc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10"/>
        </w:trPr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25</w:t>
            </w:r>
          </w:p>
        </w:tc>
        <w:tc>
          <w:tcPr>
            <w:tcW w:w="1985" w:type="dxa"/>
          </w:tcPr>
          <w:p w:rsidR="00067438" w:rsidRPr="00A45579" w:rsidRDefault="00197C26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A45579">
              <w:rPr>
                <w:rFonts w:ascii="Segoe UI" w:hAnsi="Segoe UI" w:cs="Segoe UI"/>
                <w:b/>
              </w:rPr>
              <w:t>Шток поршня</w:t>
            </w:r>
          </w:p>
        </w:tc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1</w:t>
            </w:r>
          </w:p>
        </w:tc>
      </w:tr>
      <w:tr w:rsidR="00067438" w:rsidRPr="00A26717" w:rsidTr="00E86BA2">
        <w:trPr>
          <w:trHeight w:val="202"/>
        </w:trPr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26</w:t>
            </w:r>
          </w:p>
        </w:tc>
        <w:tc>
          <w:tcPr>
            <w:tcW w:w="1985" w:type="dxa"/>
          </w:tcPr>
          <w:p w:rsidR="00067438" w:rsidRPr="00A45579" w:rsidRDefault="00197C26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Шайба</w:t>
            </w:r>
          </w:p>
        </w:tc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</w:t>
            </w:r>
          </w:p>
        </w:tc>
      </w:tr>
      <w:tr w:rsidR="00067438" w:rsidRPr="00A26717" w:rsidTr="00E86BA2">
        <w:trPr>
          <w:trHeight w:val="202"/>
        </w:trPr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27</w:t>
            </w:r>
          </w:p>
        </w:tc>
        <w:tc>
          <w:tcPr>
            <w:tcW w:w="1985" w:type="dxa"/>
          </w:tcPr>
          <w:p w:rsidR="00067438" w:rsidRPr="00A45579" w:rsidRDefault="00F52BAA" w:rsidP="00A26717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A45579">
              <w:rPr>
                <w:rFonts w:ascii="Segoe UI" w:hAnsi="Segoe UI" w:cs="Segoe UI"/>
                <w:b/>
              </w:rPr>
              <w:t>Пружинная прокладка</w:t>
            </w:r>
          </w:p>
        </w:tc>
        <w:tc>
          <w:tcPr>
            <w:tcW w:w="1108" w:type="dxa"/>
          </w:tcPr>
          <w:p w:rsidR="00067438" w:rsidRPr="00A45579" w:rsidRDefault="00E86BA2" w:rsidP="00A26717">
            <w:pPr>
              <w:jc w:val="center"/>
              <w:rPr>
                <w:rFonts w:ascii="Segoe UI" w:hAnsi="Segoe UI" w:cs="Segoe UI"/>
                <w:b/>
              </w:rPr>
            </w:pPr>
            <w:r w:rsidRPr="00A45579">
              <w:rPr>
                <w:rFonts w:ascii="Segoe UI" w:hAnsi="Segoe UI" w:cs="Segoe UI"/>
                <w:b/>
              </w:rPr>
              <w:t>2</w:t>
            </w:r>
          </w:p>
        </w:tc>
      </w:tr>
    </w:tbl>
    <w:p w:rsidR="00E86BA2" w:rsidRPr="00A26717" w:rsidRDefault="00E86BA2" w:rsidP="00A26717">
      <w:pPr>
        <w:jc w:val="center"/>
        <w:rPr>
          <w:rFonts w:ascii="Segoe UI" w:hAnsi="Segoe UI" w:cs="Segoe UI"/>
          <w:b/>
        </w:rPr>
        <w:sectPr w:rsidR="00E86BA2" w:rsidRPr="00A26717" w:rsidSect="00E86BA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7438" w:rsidRPr="00A26717" w:rsidRDefault="00067438" w:rsidP="00A26717">
      <w:pPr>
        <w:jc w:val="center"/>
        <w:rPr>
          <w:rFonts w:ascii="Segoe UI" w:hAnsi="Segoe UI" w:cs="Segoe UI"/>
        </w:rPr>
        <w:sectPr w:rsidR="00067438" w:rsidRPr="00A26717" w:rsidSect="00E86BA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6BA2" w:rsidRDefault="00E86BA2" w:rsidP="00067438">
      <w:pPr>
        <w:rPr>
          <w:rFonts w:ascii="Segoe UI" w:hAnsi="Segoe UI" w:cs="Segoe UI"/>
          <w:b/>
          <w:sz w:val="24"/>
        </w:rPr>
        <w:sectPr w:rsidR="00E86BA2" w:rsidSect="00E86BA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6BA2" w:rsidRPr="00E86BA2" w:rsidRDefault="00E86BA2" w:rsidP="00067438">
      <w:pPr>
        <w:rPr>
          <w:rFonts w:ascii="Segoe UI" w:hAnsi="Segoe UI" w:cs="Segoe UI"/>
          <w:b/>
          <w:sz w:val="24"/>
        </w:rPr>
        <w:sectPr w:rsidR="00E86BA2" w:rsidRPr="00E86BA2" w:rsidSect="00E86BA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6BA2">
        <w:rPr>
          <w:rFonts w:ascii="Segoe UI" w:hAnsi="Segoe UI" w:cs="Segoe UI"/>
          <w:b/>
          <w:sz w:val="24"/>
        </w:rPr>
        <w:lastRenderedPageBreak/>
        <w:t>ПОИСК И УСТРАНЕНИЕ НЕИСПРАВНОСТЕЙ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36"/>
        <w:gridCol w:w="3236"/>
        <w:gridCol w:w="2525"/>
      </w:tblGrid>
      <w:tr w:rsidR="00E86BA2" w:rsidTr="00E86BA2">
        <w:trPr>
          <w:trHeight w:val="760"/>
        </w:trPr>
        <w:tc>
          <w:tcPr>
            <w:tcW w:w="3236" w:type="dxa"/>
          </w:tcPr>
          <w:p w:rsidR="00E86BA2" w:rsidRDefault="00E86BA2" w:rsidP="0006743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lastRenderedPageBreak/>
              <w:t>Описание неисправности</w:t>
            </w:r>
          </w:p>
        </w:tc>
        <w:tc>
          <w:tcPr>
            <w:tcW w:w="3236" w:type="dxa"/>
          </w:tcPr>
          <w:p w:rsidR="00E86BA2" w:rsidRDefault="00E86BA2" w:rsidP="0006743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Причина неисправности</w:t>
            </w:r>
          </w:p>
        </w:tc>
        <w:tc>
          <w:tcPr>
            <w:tcW w:w="2525" w:type="dxa"/>
          </w:tcPr>
          <w:p w:rsidR="00E86BA2" w:rsidRDefault="00E86BA2" w:rsidP="0006743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Решение</w:t>
            </w:r>
          </w:p>
        </w:tc>
      </w:tr>
      <w:tr w:rsidR="00E86BA2" w:rsidTr="00E86BA2">
        <w:trPr>
          <w:trHeight w:val="371"/>
        </w:trPr>
        <w:tc>
          <w:tcPr>
            <w:tcW w:w="3236" w:type="dxa"/>
          </w:tcPr>
          <w:p w:rsidR="00E86BA2" w:rsidRDefault="00F52BAA" w:rsidP="0006743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Н</w:t>
            </w:r>
            <w:r w:rsidRPr="00F52BAA">
              <w:rPr>
                <w:rFonts w:ascii="Segoe UI" w:hAnsi="Segoe UI" w:cs="Segoe UI"/>
                <w:b/>
              </w:rPr>
              <w:t>асос продолжает работать после того, как спусковой крючок пистолета был отпущен</w:t>
            </w:r>
          </w:p>
        </w:tc>
        <w:tc>
          <w:tcPr>
            <w:tcW w:w="3236" w:type="dxa"/>
          </w:tcPr>
          <w:p w:rsidR="00E86BA2" w:rsidRDefault="00A26717" w:rsidP="00A26717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1.</w:t>
            </w:r>
            <w:r w:rsidRPr="00A26717">
              <w:rPr>
                <w:rFonts w:ascii="Segoe UI" w:hAnsi="Segoe UI" w:cs="Segoe UI"/>
                <w:b/>
              </w:rPr>
              <w:t>В</w:t>
            </w:r>
            <w:r>
              <w:rPr>
                <w:rFonts w:ascii="Segoe UI" w:hAnsi="Segoe UI" w:cs="Segoe UI"/>
                <w:b/>
              </w:rPr>
              <w:t xml:space="preserve"> одной из точ</w:t>
            </w:r>
            <w:r w:rsidRPr="00A26717">
              <w:rPr>
                <w:rFonts w:ascii="Segoe UI" w:hAnsi="Segoe UI" w:cs="Segoe UI"/>
                <w:b/>
              </w:rPr>
              <w:t>е</w:t>
            </w:r>
            <w:r>
              <w:rPr>
                <w:rFonts w:ascii="Segoe UI" w:hAnsi="Segoe UI" w:cs="Segoe UI"/>
                <w:b/>
              </w:rPr>
              <w:t>к</w:t>
            </w:r>
            <w:r w:rsidRPr="00A26717">
              <w:rPr>
                <w:rFonts w:ascii="Segoe UI" w:hAnsi="Segoe UI" w:cs="Segoe UI"/>
                <w:b/>
              </w:rPr>
              <w:t xml:space="preserve"> контура произошла утечка масла</w:t>
            </w:r>
          </w:p>
          <w:p w:rsidR="00A26717" w:rsidRPr="00A26717" w:rsidRDefault="00A26717" w:rsidP="00A26717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2.</w:t>
            </w:r>
            <w:r>
              <w:t xml:space="preserve"> </w:t>
            </w:r>
            <w:r>
              <w:rPr>
                <w:rFonts w:ascii="Segoe UI" w:hAnsi="Segoe UI" w:cs="Segoe UI"/>
                <w:b/>
              </w:rPr>
              <w:t>К</w:t>
            </w:r>
            <w:r w:rsidRPr="00A26717">
              <w:rPr>
                <w:rFonts w:ascii="Segoe UI" w:hAnsi="Segoe UI" w:cs="Segoe UI"/>
                <w:b/>
              </w:rPr>
              <w:t>омплекты клапанов (деталь №11 или 18 и 214, 215) закрываются неправильно из-за загрязнения или износа.</w:t>
            </w:r>
          </w:p>
        </w:tc>
        <w:tc>
          <w:tcPr>
            <w:tcW w:w="2525" w:type="dxa"/>
          </w:tcPr>
          <w:p w:rsidR="00E86BA2" w:rsidRPr="00071039" w:rsidRDefault="00A77E63" w:rsidP="00067438">
            <w:pPr>
              <w:rPr>
                <w:rFonts w:ascii="Segoe UI" w:hAnsi="Segoe UI" w:cs="Segoe UI"/>
                <w:b/>
              </w:rPr>
            </w:pPr>
            <w:r w:rsidRPr="00071039">
              <w:rPr>
                <w:rFonts w:ascii="Segoe UI" w:hAnsi="Segoe UI" w:cs="Segoe UI"/>
                <w:b/>
              </w:rPr>
              <w:t>1.</w:t>
            </w:r>
            <w:r>
              <w:t xml:space="preserve"> </w:t>
            </w:r>
            <w:r w:rsidR="00071039">
              <w:rPr>
                <w:rFonts w:ascii="Segoe UI" w:hAnsi="Segoe UI" w:cs="Segoe UI"/>
                <w:b/>
              </w:rPr>
              <w:t>П</w:t>
            </w:r>
            <w:r w:rsidRPr="00071039">
              <w:rPr>
                <w:rFonts w:ascii="Segoe UI" w:hAnsi="Segoe UI" w:cs="Segoe UI"/>
                <w:b/>
              </w:rPr>
              <w:t>роверьте и затяните соединения</w:t>
            </w:r>
          </w:p>
          <w:p w:rsidR="00071039" w:rsidRDefault="00071039" w:rsidP="00067438">
            <w:pPr>
              <w:rPr>
                <w:rFonts w:ascii="Segoe UI" w:hAnsi="Segoe UI" w:cs="Segoe UI"/>
                <w:b/>
              </w:rPr>
            </w:pPr>
            <w:r w:rsidRPr="00071039">
              <w:rPr>
                <w:rFonts w:ascii="Segoe UI" w:hAnsi="Segoe UI" w:cs="Segoe UI"/>
                <w:b/>
              </w:rPr>
              <w:t>2.</w:t>
            </w:r>
            <w:r>
              <w:rPr>
                <w:rFonts w:ascii="Segoe UI" w:hAnsi="Segoe UI" w:cs="Segoe UI"/>
                <w:b/>
              </w:rPr>
              <w:t>Устраните утечку</w:t>
            </w:r>
          </w:p>
          <w:p w:rsidR="00071039" w:rsidRPr="00071039" w:rsidRDefault="00071039" w:rsidP="0006743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3.</w:t>
            </w:r>
            <w:r>
              <w:t xml:space="preserve"> </w:t>
            </w:r>
            <w:r>
              <w:rPr>
                <w:rFonts w:ascii="Segoe UI" w:hAnsi="Segoe UI" w:cs="Segoe UI"/>
                <w:b/>
              </w:rPr>
              <w:t>З</w:t>
            </w:r>
            <w:r w:rsidRPr="00071039">
              <w:rPr>
                <w:rFonts w:ascii="Segoe UI" w:hAnsi="Segoe UI" w:cs="Segoe UI"/>
                <w:b/>
              </w:rPr>
              <w:t>амените поврежденные элементы</w:t>
            </w:r>
          </w:p>
        </w:tc>
      </w:tr>
      <w:tr w:rsidR="00E86BA2" w:rsidTr="00E86BA2">
        <w:trPr>
          <w:trHeight w:val="371"/>
        </w:trPr>
        <w:tc>
          <w:tcPr>
            <w:tcW w:w="3236" w:type="dxa"/>
          </w:tcPr>
          <w:p w:rsidR="00E86BA2" w:rsidRDefault="00F52BAA" w:rsidP="0006743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У</w:t>
            </w:r>
            <w:r w:rsidRPr="00F52BAA">
              <w:rPr>
                <w:rFonts w:ascii="Segoe UI" w:hAnsi="Segoe UI" w:cs="Segoe UI"/>
                <w:b/>
              </w:rPr>
              <w:t>меньшение подачи масла или пониженное давление в системе подачи масла</w:t>
            </w:r>
          </w:p>
        </w:tc>
        <w:tc>
          <w:tcPr>
            <w:tcW w:w="3236" w:type="dxa"/>
          </w:tcPr>
          <w:p w:rsidR="00A26717" w:rsidRDefault="00A26717" w:rsidP="00A26717">
            <w:pPr>
              <w:rPr>
                <w:rFonts w:ascii="Segoe UI" w:hAnsi="Segoe UI" w:cs="Segoe UI"/>
                <w:b/>
              </w:rPr>
            </w:pPr>
            <w:r w:rsidRPr="00A26717">
              <w:rPr>
                <w:rFonts w:ascii="Segoe UI" w:hAnsi="Segoe UI" w:cs="Segoe UI"/>
                <w:b/>
              </w:rPr>
              <w:t xml:space="preserve">1.Глушитель (207) загрязнен, </w:t>
            </w:r>
          </w:p>
          <w:p w:rsidR="00A26717" w:rsidRDefault="00A26717" w:rsidP="00A26717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2.П</w:t>
            </w:r>
            <w:r w:rsidRPr="00A26717">
              <w:rPr>
                <w:rFonts w:ascii="Segoe UI" w:hAnsi="Segoe UI" w:cs="Segoe UI"/>
                <w:b/>
              </w:rPr>
              <w:t>ерекрыт масляный контур</w:t>
            </w:r>
          </w:p>
          <w:p w:rsidR="00A26717" w:rsidRPr="00A26717" w:rsidRDefault="00A26717" w:rsidP="00A26717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</w:t>
            </w:r>
            <w:r w:rsidRPr="00A26717">
              <w:rPr>
                <w:rFonts w:ascii="Segoe UI" w:hAnsi="Segoe UI" w:cs="Segoe UI"/>
                <w:b/>
              </w:rPr>
              <w:t>.</w:t>
            </w:r>
            <w:r>
              <w:rPr>
                <w:rFonts w:ascii="Segoe UI" w:hAnsi="Segoe UI" w:cs="Segoe UI"/>
                <w:b/>
              </w:rPr>
              <w:t>Ша</w:t>
            </w:r>
            <w:r w:rsidRPr="00A26717">
              <w:rPr>
                <w:rFonts w:ascii="Segoe UI" w:hAnsi="Segoe UI" w:cs="Segoe UI"/>
                <w:b/>
              </w:rPr>
              <w:t>ровой кран (102) закрывается неправильно из-за загрязнения или износа</w:t>
            </w:r>
          </w:p>
        </w:tc>
        <w:tc>
          <w:tcPr>
            <w:tcW w:w="2525" w:type="dxa"/>
          </w:tcPr>
          <w:p w:rsidR="00E86BA2" w:rsidRDefault="00071039" w:rsidP="00067438">
            <w:pPr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  <w:lang w:val="de-DE"/>
              </w:rPr>
              <w:t>1.</w:t>
            </w:r>
            <w:r>
              <w:t xml:space="preserve"> </w:t>
            </w:r>
            <w:r>
              <w:rPr>
                <w:rFonts w:ascii="Segoe UI" w:hAnsi="Segoe UI" w:cs="Segoe UI"/>
                <w:b/>
              </w:rPr>
              <w:t>Про</w:t>
            </w:r>
            <w:proofErr w:type="spellStart"/>
            <w:r w:rsidRPr="00071039">
              <w:rPr>
                <w:rFonts w:ascii="Segoe UI" w:hAnsi="Segoe UI" w:cs="Segoe UI"/>
                <w:b/>
                <w:lang w:val="de-DE"/>
              </w:rPr>
              <w:t>чистите</w:t>
            </w:r>
            <w:proofErr w:type="spellEnd"/>
            <w:r w:rsidRPr="00071039">
              <w:rPr>
                <w:rFonts w:ascii="Segoe UI" w:hAnsi="Segoe UI" w:cs="Segoe UI"/>
                <w:b/>
                <w:lang w:val="de-DE"/>
              </w:rPr>
              <w:t xml:space="preserve"> </w:t>
            </w:r>
            <w:proofErr w:type="spellStart"/>
            <w:r w:rsidRPr="00071039">
              <w:rPr>
                <w:rFonts w:ascii="Segoe UI" w:hAnsi="Segoe UI" w:cs="Segoe UI"/>
                <w:b/>
                <w:lang w:val="de-DE"/>
              </w:rPr>
              <w:t>или</w:t>
            </w:r>
            <w:proofErr w:type="spellEnd"/>
            <w:r w:rsidRPr="00071039">
              <w:rPr>
                <w:rFonts w:ascii="Segoe UI" w:hAnsi="Segoe UI" w:cs="Segoe UI"/>
                <w:b/>
                <w:lang w:val="de-DE"/>
              </w:rPr>
              <w:t xml:space="preserve"> </w:t>
            </w:r>
            <w:proofErr w:type="spellStart"/>
            <w:r w:rsidRPr="00071039">
              <w:rPr>
                <w:rFonts w:ascii="Segoe UI" w:hAnsi="Segoe UI" w:cs="Segoe UI"/>
                <w:b/>
                <w:lang w:val="de-DE"/>
              </w:rPr>
              <w:t>замените</w:t>
            </w:r>
            <w:proofErr w:type="spellEnd"/>
            <w:r w:rsidRPr="00071039">
              <w:rPr>
                <w:rFonts w:ascii="Segoe UI" w:hAnsi="Segoe UI" w:cs="Segoe UI"/>
                <w:b/>
                <w:lang w:val="de-DE"/>
              </w:rPr>
              <w:t xml:space="preserve"> </w:t>
            </w:r>
            <w:proofErr w:type="spellStart"/>
            <w:r w:rsidRPr="00071039">
              <w:rPr>
                <w:rFonts w:ascii="Segoe UI" w:hAnsi="Segoe UI" w:cs="Segoe UI"/>
                <w:b/>
                <w:lang w:val="de-DE"/>
              </w:rPr>
              <w:t>глушитель</w:t>
            </w:r>
            <w:proofErr w:type="spellEnd"/>
          </w:p>
          <w:p w:rsidR="00071039" w:rsidRDefault="00071039" w:rsidP="0006743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2.</w:t>
            </w:r>
            <w:r>
              <w:t xml:space="preserve"> </w:t>
            </w:r>
            <w:r>
              <w:rPr>
                <w:rFonts w:ascii="Segoe UI" w:hAnsi="Segoe UI" w:cs="Segoe UI"/>
                <w:b/>
              </w:rPr>
              <w:t>И</w:t>
            </w:r>
            <w:r w:rsidRPr="00071039">
              <w:rPr>
                <w:rFonts w:ascii="Segoe UI" w:hAnsi="Segoe UI" w:cs="Segoe UI"/>
                <w:b/>
              </w:rPr>
              <w:t>спользуйте чистое масло</w:t>
            </w:r>
          </w:p>
          <w:p w:rsidR="00071039" w:rsidRPr="00071039" w:rsidRDefault="00071039" w:rsidP="00067438">
            <w:pPr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 xml:space="preserve">3. </w:t>
            </w:r>
            <w:r>
              <w:rPr>
                <w:rFonts w:ascii="Segoe UI" w:hAnsi="Segoe UI" w:cs="Segoe UI"/>
                <w:b/>
              </w:rPr>
              <w:t>З</w:t>
            </w:r>
            <w:r w:rsidRPr="00071039">
              <w:rPr>
                <w:rFonts w:ascii="Segoe UI" w:hAnsi="Segoe UI" w:cs="Segoe UI"/>
                <w:b/>
              </w:rPr>
              <w:t>амените поврежденные элементы</w:t>
            </w:r>
          </w:p>
        </w:tc>
      </w:tr>
      <w:tr w:rsidR="00E86BA2" w:rsidTr="00E86BA2">
        <w:trPr>
          <w:trHeight w:val="371"/>
        </w:trPr>
        <w:tc>
          <w:tcPr>
            <w:tcW w:w="3236" w:type="dxa"/>
          </w:tcPr>
          <w:p w:rsidR="00E86BA2" w:rsidRPr="00F52BAA" w:rsidRDefault="00F52BAA" w:rsidP="00067438">
            <w:pPr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>Утечка воздуха</w:t>
            </w:r>
          </w:p>
        </w:tc>
        <w:tc>
          <w:tcPr>
            <w:tcW w:w="3236" w:type="dxa"/>
          </w:tcPr>
          <w:p w:rsidR="00E86BA2" w:rsidRPr="00197C26" w:rsidRDefault="00197C26" w:rsidP="00197C26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1.</w:t>
            </w:r>
            <w:r w:rsidRPr="00197C26">
              <w:rPr>
                <w:rFonts w:ascii="Segoe UI" w:hAnsi="Segoe UI" w:cs="Segoe UI"/>
                <w:b/>
              </w:rPr>
              <w:t>Скользящий клапан (7) закрывается неправильно</w:t>
            </w:r>
          </w:p>
          <w:p w:rsidR="00197C26" w:rsidRDefault="00197C26" w:rsidP="00197C26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2.</w:t>
            </w:r>
            <w:r>
              <w:t xml:space="preserve"> </w:t>
            </w:r>
            <w:r>
              <w:rPr>
                <w:rFonts w:ascii="Segoe UI" w:hAnsi="Segoe UI" w:cs="Segoe UI"/>
                <w:b/>
              </w:rPr>
              <w:t>Повреждено</w:t>
            </w:r>
            <w:r w:rsidRPr="00197C26">
              <w:rPr>
                <w:rFonts w:ascii="Segoe UI" w:hAnsi="Segoe UI" w:cs="Segoe UI"/>
                <w:b/>
              </w:rPr>
              <w:t xml:space="preserve"> уплотнительное кольцо (204,205,206,208,209 или 211)</w:t>
            </w:r>
          </w:p>
          <w:p w:rsidR="00197C26" w:rsidRDefault="00197C26" w:rsidP="00197C26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3.Повреждена шайба (26)</w:t>
            </w:r>
          </w:p>
          <w:p w:rsidR="00197C26" w:rsidRPr="00197C26" w:rsidRDefault="00197C26" w:rsidP="00197C26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4.Повреждена пружина (28)</w:t>
            </w:r>
          </w:p>
          <w:p w:rsidR="00197C26" w:rsidRPr="00197C26" w:rsidRDefault="00197C26" w:rsidP="00197C26">
            <w:pPr>
              <w:ind w:left="360"/>
              <w:rPr>
                <w:rFonts w:ascii="Segoe UI" w:hAnsi="Segoe UI" w:cs="Segoe UI"/>
                <w:b/>
              </w:rPr>
            </w:pPr>
          </w:p>
        </w:tc>
        <w:tc>
          <w:tcPr>
            <w:tcW w:w="2525" w:type="dxa"/>
          </w:tcPr>
          <w:p w:rsidR="00E86BA2" w:rsidRDefault="00071039" w:rsidP="0006743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1.Разберите и очистите. Замените, в случае повреждения.</w:t>
            </w:r>
          </w:p>
          <w:p w:rsidR="00071039" w:rsidRDefault="00071039" w:rsidP="0006743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2. </w:t>
            </w:r>
            <w:r>
              <w:rPr>
                <w:rFonts w:ascii="Segoe UI" w:hAnsi="Segoe UI" w:cs="Segoe UI"/>
                <w:b/>
              </w:rPr>
              <w:t>З</w:t>
            </w:r>
            <w:r w:rsidRPr="00071039">
              <w:rPr>
                <w:rFonts w:ascii="Segoe UI" w:hAnsi="Segoe UI" w:cs="Segoe UI"/>
                <w:b/>
              </w:rPr>
              <w:t>амените поврежденные элементы</w:t>
            </w:r>
          </w:p>
        </w:tc>
      </w:tr>
      <w:tr w:rsidR="00F52BAA" w:rsidTr="00E86BA2">
        <w:trPr>
          <w:trHeight w:val="371"/>
        </w:trPr>
        <w:tc>
          <w:tcPr>
            <w:tcW w:w="3236" w:type="dxa"/>
          </w:tcPr>
          <w:p w:rsidR="00F52BAA" w:rsidRDefault="00F52BAA" w:rsidP="0006743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У</w:t>
            </w:r>
            <w:r w:rsidRPr="00F52BAA">
              <w:rPr>
                <w:rFonts w:ascii="Segoe UI" w:hAnsi="Segoe UI" w:cs="Segoe UI"/>
                <w:b/>
              </w:rPr>
              <w:t>течка масла через выпускной патрубок</w:t>
            </w:r>
          </w:p>
        </w:tc>
        <w:tc>
          <w:tcPr>
            <w:tcW w:w="3236" w:type="dxa"/>
          </w:tcPr>
          <w:p w:rsidR="00F52BAA" w:rsidRDefault="00F613EF" w:rsidP="00067438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П</w:t>
            </w:r>
            <w:r w:rsidRPr="00F613EF">
              <w:rPr>
                <w:rFonts w:ascii="Segoe UI" w:hAnsi="Segoe UI" w:cs="Segoe UI"/>
                <w:b/>
              </w:rPr>
              <w:t>оврежден комплект уплотнений</w:t>
            </w:r>
          </w:p>
        </w:tc>
        <w:tc>
          <w:tcPr>
            <w:tcW w:w="2525" w:type="dxa"/>
          </w:tcPr>
          <w:p w:rsidR="00F52BAA" w:rsidRPr="00F613EF" w:rsidRDefault="00071039" w:rsidP="00067438">
            <w:pPr>
              <w:rPr>
                <w:rFonts w:ascii="Segoe UI" w:hAnsi="Segoe UI" w:cs="Segoe UI"/>
                <w:b/>
                <w:lang w:val="de-DE"/>
              </w:rPr>
            </w:pPr>
            <w:r>
              <w:rPr>
                <w:rFonts w:ascii="Segoe UI" w:hAnsi="Segoe UI" w:cs="Segoe UI"/>
                <w:b/>
              </w:rPr>
              <w:t>З</w:t>
            </w:r>
            <w:r w:rsidRPr="00071039">
              <w:rPr>
                <w:rFonts w:ascii="Segoe UI" w:hAnsi="Segoe UI" w:cs="Segoe UI"/>
                <w:b/>
              </w:rPr>
              <w:t>амените поврежденные элементы</w:t>
            </w:r>
          </w:p>
        </w:tc>
      </w:tr>
    </w:tbl>
    <w:p w:rsidR="00067438" w:rsidRPr="00E86BA2" w:rsidRDefault="00067438" w:rsidP="00067438">
      <w:pPr>
        <w:rPr>
          <w:rFonts w:ascii="Segoe UI" w:hAnsi="Segoe UI" w:cs="Segoe UI"/>
          <w:b/>
        </w:rPr>
      </w:pPr>
    </w:p>
    <w:p w:rsidR="00D653C5" w:rsidRDefault="00D653C5" w:rsidP="00D653C5">
      <w:pPr>
        <w:jc w:val="both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>Е</w:t>
      </w:r>
      <w:r w:rsidRPr="00D653C5">
        <w:rPr>
          <w:rFonts w:ascii="Segoe UI" w:hAnsi="Segoe UI" w:cs="Segoe UI"/>
          <w:b/>
          <w:sz w:val="24"/>
        </w:rPr>
        <w:t>сли с насосом что-то не так, пожалуйста, обратитесь к дилеру или в их</w:t>
      </w:r>
      <w:r>
        <w:rPr>
          <w:rFonts w:ascii="Segoe UI" w:hAnsi="Segoe UI" w:cs="Segoe UI"/>
          <w:b/>
          <w:sz w:val="24"/>
        </w:rPr>
        <w:t xml:space="preserve"> службу технической поддержки. М</w:t>
      </w:r>
      <w:r w:rsidRPr="00D653C5">
        <w:rPr>
          <w:rFonts w:ascii="Segoe UI" w:hAnsi="Segoe UI" w:cs="Segoe UI"/>
          <w:b/>
          <w:sz w:val="24"/>
        </w:rPr>
        <w:t>ы не рекомендуем заказчикам самостоятельно ремонтировать насос.</w:t>
      </w:r>
    </w:p>
    <w:p w:rsidR="00D653C5" w:rsidRDefault="00D653C5" w:rsidP="00D653C5">
      <w:r>
        <w:br w:type="page"/>
      </w:r>
    </w:p>
    <w:p w:rsidR="00E86BA2" w:rsidRPr="001F19DA" w:rsidRDefault="00E86BA2" w:rsidP="00936FD5">
      <w:pPr>
        <w:rPr>
          <w:rFonts w:ascii="Segoe UI" w:hAnsi="Segoe UI" w:cs="Segoe UI"/>
          <w:b/>
          <w:sz w:val="24"/>
          <w:lang w:val="de-DE"/>
        </w:rPr>
        <w:sectPr w:rsidR="00E86BA2" w:rsidRPr="001F19DA" w:rsidSect="00E86BA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6FD5" w:rsidRPr="00450598" w:rsidRDefault="00450598" w:rsidP="00936FD5">
      <w:pPr>
        <w:rPr>
          <w:rFonts w:ascii="Segoe UI" w:hAnsi="Segoe UI" w:cs="Segoe UI"/>
          <w:b/>
          <w:sz w:val="24"/>
        </w:rPr>
      </w:pPr>
      <w:r w:rsidRPr="00450598">
        <w:rPr>
          <w:rFonts w:ascii="Segoe UI" w:hAnsi="Segoe UI" w:cs="Segoe UI"/>
          <w:b/>
          <w:sz w:val="24"/>
        </w:rPr>
        <w:lastRenderedPageBreak/>
        <w:t>ХРАНЕНИЕ И ОБСЛУЖИВАНИЕ</w:t>
      </w:r>
    </w:p>
    <w:p w:rsidR="00450598" w:rsidRDefault="00450598" w:rsidP="00450598">
      <w:pPr>
        <w:jc w:val="both"/>
        <w:rPr>
          <w:rFonts w:ascii="Segoe UI" w:hAnsi="Segoe UI" w:cs="Segoe UI"/>
        </w:rPr>
      </w:pPr>
      <w:r w:rsidRPr="00450598">
        <w:rPr>
          <w:rFonts w:ascii="Segoe UI" w:hAnsi="Segoe UI" w:cs="Segoe UI"/>
        </w:rPr>
        <w:t>Насосы поставляются в картонных коробках. Упаковочны</w:t>
      </w:r>
      <w:r>
        <w:rPr>
          <w:rFonts w:ascii="Segoe UI" w:hAnsi="Segoe UI" w:cs="Segoe UI"/>
        </w:rPr>
        <w:t xml:space="preserve">й материал необходимо правильно </w:t>
      </w:r>
      <w:r w:rsidRPr="00450598">
        <w:rPr>
          <w:rFonts w:ascii="Segoe UI" w:hAnsi="Segoe UI" w:cs="Segoe UI"/>
        </w:rPr>
        <w:t>утилизировать.</w:t>
      </w:r>
      <w:r w:rsidRPr="00450598">
        <w:rPr>
          <w:rFonts w:ascii="Segoe UI" w:hAnsi="Segoe UI" w:cs="Segoe UI"/>
        </w:rPr>
        <w:br/>
        <w:t>Обращение с насосом и хранение насоса не требуют выполнения каких-либо специальных работ.</w:t>
      </w:r>
      <w:r w:rsidRPr="00450598">
        <w:rPr>
          <w:rFonts w:ascii="Segoe UI" w:hAnsi="Segoe UI" w:cs="Segoe UI"/>
        </w:rPr>
        <w:br/>
        <w:t>Однако после использования насоса необходимо слить масло из всасывающей трубки в соответствующую ёмкость. Эта процедура совершается путём переворачивания насоса.</w:t>
      </w:r>
      <w:r w:rsidRPr="00450598">
        <w:rPr>
          <w:rFonts w:ascii="Segoe UI" w:hAnsi="Segoe UI" w:cs="Segoe UI"/>
        </w:rPr>
        <w:br/>
        <w:t>Пыль, содержащаяся в сжатом воздухе, может замедлить или даже заблокировать перемещение поршня в цилиндре. Поэтому необходимо выполнить следующие операции:</w:t>
      </w:r>
    </w:p>
    <w:p w:rsidR="00450598" w:rsidRDefault="00450598" w:rsidP="00450598">
      <w:pPr>
        <w:pStyle w:val="a3"/>
        <w:numPr>
          <w:ilvl w:val="0"/>
          <w:numId w:val="2"/>
        </w:numPr>
        <w:rPr>
          <w:rFonts w:ascii="Segoe UI" w:hAnsi="Segoe UI" w:cs="Segoe UI"/>
        </w:rPr>
      </w:pPr>
      <w:r w:rsidRPr="00450598">
        <w:rPr>
          <w:rFonts w:ascii="Segoe UI" w:hAnsi="Segoe UI" w:cs="Segoe UI"/>
        </w:rPr>
        <w:t>Еженедельно добавляйте 50 грамм вазелинового или другого масла в отверстие для впуска воздуха. Затем включите насос на несколько минут</w:t>
      </w:r>
    </w:p>
    <w:p w:rsidR="00450598" w:rsidRDefault="00450598" w:rsidP="00450598">
      <w:pPr>
        <w:pStyle w:val="a3"/>
        <w:numPr>
          <w:ilvl w:val="0"/>
          <w:numId w:val="2"/>
        </w:numPr>
        <w:rPr>
          <w:rFonts w:ascii="Segoe UI" w:hAnsi="Segoe UI" w:cs="Segoe UI"/>
        </w:rPr>
      </w:pPr>
      <w:r w:rsidRPr="00450598">
        <w:rPr>
          <w:rFonts w:ascii="Segoe UI" w:hAnsi="Segoe UI" w:cs="Segoe UI"/>
        </w:rPr>
        <w:t>Включите насос на несколько минут, чтобы смазать все подвижные части устройства.</w:t>
      </w:r>
    </w:p>
    <w:p w:rsidR="00450598" w:rsidRDefault="00450598" w:rsidP="00450598">
      <w:pPr>
        <w:pStyle w:val="a3"/>
        <w:numPr>
          <w:ilvl w:val="0"/>
          <w:numId w:val="2"/>
        </w:numPr>
        <w:rPr>
          <w:rFonts w:ascii="Segoe UI" w:hAnsi="Segoe UI" w:cs="Segoe UI"/>
        </w:rPr>
      </w:pPr>
      <w:r w:rsidRPr="00450598">
        <w:rPr>
          <w:rFonts w:ascii="Segoe UI" w:hAnsi="Segoe UI" w:cs="Segoe UI"/>
        </w:rPr>
        <w:t>При необходимости Вы можете повторно выполнить описанную выше операцию.</w:t>
      </w:r>
    </w:p>
    <w:p w:rsidR="00936FD5" w:rsidRPr="00450598" w:rsidRDefault="00450598" w:rsidP="00450598">
      <w:pPr>
        <w:pStyle w:val="a3"/>
        <w:numPr>
          <w:ilvl w:val="0"/>
          <w:numId w:val="2"/>
        </w:numPr>
        <w:rPr>
          <w:rFonts w:ascii="Segoe UI" w:hAnsi="Segoe UI" w:cs="Segoe UI"/>
        </w:rPr>
      </w:pPr>
      <w:r w:rsidRPr="00450598">
        <w:rPr>
          <w:rFonts w:ascii="Segoe UI" w:hAnsi="Segoe UI" w:cs="Segoe UI"/>
        </w:rPr>
        <w:t>Вышеуказанные действия следует выполнять еженедельно. </w:t>
      </w:r>
    </w:p>
    <w:p w:rsidR="00936FD5" w:rsidRPr="00450598" w:rsidRDefault="00936FD5" w:rsidP="00450598">
      <w:pPr>
        <w:jc w:val="both"/>
        <w:rPr>
          <w:rFonts w:ascii="Segoe UI" w:hAnsi="Segoe UI" w:cs="Segoe UI"/>
        </w:rPr>
      </w:pPr>
      <w:r w:rsidRPr="00450598">
        <w:rPr>
          <w:rFonts w:ascii="Segoe UI" w:hAnsi="Segoe UI" w:cs="Segoe UI"/>
        </w:rPr>
        <w:t>Для насосов, оснащенных оборудованием для подготовки сжатого воздуха. пожалуйста, часто опорожняйте воду, находящуюся в резервуаре фильтра-пылесборника.</w:t>
      </w:r>
    </w:p>
    <w:p w:rsidR="00936FD5" w:rsidRPr="00450598" w:rsidRDefault="00936FD5" w:rsidP="00450598">
      <w:pPr>
        <w:jc w:val="both"/>
        <w:rPr>
          <w:rFonts w:ascii="Segoe UI" w:hAnsi="Segoe UI" w:cs="Segoe UI"/>
        </w:rPr>
      </w:pPr>
      <w:r w:rsidRPr="00450598">
        <w:rPr>
          <w:rFonts w:ascii="Segoe UI" w:hAnsi="Segoe UI" w:cs="Segoe UI"/>
        </w:rPr>
        <w:t>Для насосов, которые оснащены лубрикатором, пожалуйста, обратите внимание на уровень масла в лубрикаторе и при необходимости доливайте масло SAE 20, SAE 30 или антифриз в случае экстремальных условий, если это необходимо.</w:t>
      </w:r>
    </w:p>
    <w:p w:rsidR="00936FD5" w:rsidRPr="00450598" w:rsidRDefault="00450598" w:rsidP="00936FD5">
      <w:pPr>
        <w:rPr>
          <w:rFonts w:ascii="Segoe UI" w:hAnsi="Segoe UI" w:cs="Segoe UI"/>
          <w:b/>
        </w:rPr>
      </w:pPr>
      <w:r w:rsidRPr="00450598">
        <w:rPr>
          <w:rFonts w:ascii="Segoe UI" w:hAnsi="Segoe UI" w:cs="Segoe UI"/>
          <w:b/>
        </w:rPr>
        <w:t>ЗА</w:t>
      </w:r>
      <w:r w:rsidR="00936FD5" w:rsidRPr="00450598">
        <w:rPr>
          <w:rFonts w:ascii="Segoe UI" w:hAnsi="Segoe UI" w:cs="Segoe UI"/>
          <w:b/>
        </w:rPr>
        <w:t>МЕЧАНИЕ:</w:t>
      </w:r>
    </w:p>
    <w:p w:rsidR="00936FD5" w:rsidRPr="00450598" w:rsidRDefault="00450598" w:rsidP="00450598">
      <w:pPr>
        <w:jc w:val="both"/>
        <w:rPr>
          <w:rFonts w:ascii="Segoe UI" w:hAnsi="Segoe UI" w:cs="Segoe UI"/>
        </w:rPr>
      </w:pPr>
      <w:r w:rsidRPr="00450598">
        <w:rPr>
          <w:rFonts w:ascii="Segoe UI" w:hAnsi="Segoe UI" w:cs="Segoe UI"/>
        </w:rPr>
        <w:t xml:space="preserve">Пользователь должен выполнять только стандартные операции технического обслуживания (например, обслуживание фильтра, глушителя, операции очистки ...), чтобы не повредить насос и не поставить под угрозу безопасность выполняемых работ. Свяжитесь с нашей компанией, если Ваш насос требует обслуживания и ремонта. </w:t>
      </w:r>
    </w:p>
    <w:p w:rsidR="00450598" w:rsidRPr="00450598" w:rsidRDefault="00450598" w:rsidP="00936FD5">
      <w:pPr>
        <w:rPr>
          <w:rFonts w:ascii="Segoe UI" w:hAnsi="Segoe UI" w:cs="Segoe UI"/>
          <w:b/>
        </w:rPr>
      </w:pPr>
    </w:p>
    <w:p w:rsidR="00936FD5" w:rsidRPr="00450598" w:rsidRDefault="00450598" w:rsidP="00936FD5">
      <w:pPr>
        <w:rPr>
          <w:rFonts w:ascii="Segoe UI" w:hAnsi="Segoe UI" w:cs="Segoe UI"/>
          <w:b/>
        </w:rPr>
      </w:pPr>
      <w:r w:rsidRPr="00450598">
        <w:rPr>
          <w:rFonts w:ascii="Segoe UI" w:hAnsi="Segoe UI" w:cs="Segoe UI"/>
          <w:b/>
        </w:rPr>
        <w:t>СТАНДАРТНЫЕ МЕРЫ БЕЗОПАСНОСТИ</w:t>
      </w:r>
    </w:p>
    <w:p w:rsidR="00936FD5" w:rsidRPr="009C01B2" w:rsidRDefault="00936FD5" w:rsidP="009C01B2">
      <w:p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При подключении насоса к источнику сжатого воздуха: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Сжатый воздух необходимо фильтровать, чтобы пыль не попала в насос. 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Максимальное давление сжатого воздуха не должно превышать 0,8 МПа. 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Для подачи смазки нажмите рычаг на нагнетательном пистолете; нагнетание смазки прекращается, если рычаг отпущен, но в системе остается давление. 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Установите пистолет таким образом, чтобы смазка не попала на пол. 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Никогда не направляйте заправочный пистолет на людей. 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Нажимайте рычаг пистолета только после правильной установки пистолета на масленке, убедившись, что смазка не будет просачиваться на пол. 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Всегда отключайте подачу воздуха после использования нагнетателя, чтобы смазка не вытекла на пол, если возникнет поломка в нагнетателе смазки. 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Используйте только оригинальные запасные части, если необходимо отремонтировать или заменить насос и его детали. 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Убедитесь в герметичности всех соединений и резьбовых соединений. 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lastRenderedPageBreak/>
        <w:t xml:space="preserve">При отсутствии нагрузки отключите сжатый воздух, чтобы остановить работу насоса. 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Не используйте насос рядом с источниками открытого пламени. Не курите во время работы нагнетателя. </w:t>
      </w:r>
    </w:p>
    <w:p w:rsidR="00450598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Работайте в маслостойких перчатках. </w:t>
      </w:r>
    </w:p>
    <w:p w:rsidR="00936FD5" w:rsidRPr="009C01B2" w:rsidRDefault="00936FD5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Не выбрасывайте масло. Отработанное масло должно быть утилизировано в соответствии с национальными экологическими нормами.</w:t>
      </w:r>
    </w:p>
    <w:p w:rsidR="00936FD5" w:rsidRPr="009C01B2" w:rsidRDefault="00450598" w:rsidP="009C01B2">
      <w:pPr>
        <w:pStyle w:val="a3"/>
        <w:numPr>
          <w:ilvl w:val="0"/>
          <w:numId w:val="1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Насосы можно использовать только для подачи смазки. Не используйте насос для подачи других материалов. Свяжитесь с нами, если у Вас возникли вопросы.</w:t>
      </w:r>
    </w:p>
    <w:p w:rsidR="00936FD5" w:rsidRPr="009C01B2" w:rsidRDefault="00450598" w:rsidP="00936FD5">
      <w:pPr>
        <w:rPr>
          <w:rFonts w:ascii="Segoe UI" w:hAnsi="Segoe UI" w:cs="Segoe UI"/>
          <w:b/>
        </w:rPr>
      </w:pPr>
      <w:r w:rsidRPr="009C01B2">
        <w:rPr>
          <w:rFonts w:ascii="Segoe UI" w:hAnsi="Segoe UI" w:cs="Segoe UI"/>
          <w:b/>
        </w:rPr>
        <w:t>ПОРЯДОК РАБОТЫ</w:t>
      </w:r>
    </w:p>
    <w:p w:rsidR="00936FD5" w:rsidRPr="009C01B2" w:rsidRDefault="00936FD5" w:rsidP="00936FD5">
      <w:pPr>
        <w:rPr>
          <w:rFonts w:ascii="Segoe UI" w:hAnsi="Segoe UI" w:cs="Segoe UI"/>
          <w:b/>
        </w:rPr>
      </w:pPr>
      <w:r w:rsidRPr="009C01B2">
        <w:rPr>
          <w:rFonts w:ascii="Segoe UI" w:hAnsi="Segoe UI" w:cs="Segoe UI"/>
          <w:b/>
        </w:rPr>
        <w:t>НЕПОСРЕДСТВ</w:t>
      </w:r>
      <w:r w:rsidR="009C01B2">
        <w:rPr>
          <w:rFonts w:ascii="Segoe UI" w:hAnsi="Segoe UI" w:cs="Segoe UI"/>
          <w:b/>
        </w:rPr>
        <w:t>ЕННАЯ УСТАНОВКА НАСОСОВ В БОЧКУ</w:t>
      </w:r>
    </w:p>
    <w:p w:rsidR="00936FD5" w:rsidRPr="009C01B2" w:rsidRDefault="00936FD5" w:rsidP="009C01B2">
      <w:pPr>
        <w:pStyle w:val="a3"/>
        <w:numPr>
          <w:ilvl w:val="0"/>
          <w:numId w:val="4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Вставьте всасывающую трубку насоса в бочку и закрепите кольцевой гайкой, подходящей для коммерческих бочек с отверстием</w:t>
      </w:r>
      <w:r w:rsidR="001B4850" w:rsidRPr="009C01B2">
        <w:rPr>
          <w:rFonts w:ascii="Segoe UI" w:hAnsi="Segoe UI" w:cs="Segoe UI"/>
        </w:rPr>
        <w:t xml:space="preserve"> диаметром 57 и резьбой 2 "BSP.</w:t>
      </w:r>
    </w:p>
    <w:p w:rsidR="00936FD5" w:rsidRPr="009C01B2" w:rsidRDefault="00936FD5" w:rsidP="009C01B2">
      <w:pPr>
        <w:pStyle w:val="a3"/>
        <w:numPr>
          <w:ilvl w:val="0"/>
          <w:numId w:val="4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Установите трубку подачи масла для выхода масла из пневматического насоса, используя только высококачественные трубки (обычно 1/2" или 3/4", согласно </w:t>
      </w:r>
      <w:proofErr w:type="gramStart"/>
      <w:r w:rsidRPr="009C01B2">
        <w:rPr>
          <w:rFonts w:ascii="Segoe UI" w:hAnsi="Segoe UI" w:cs="Segoe UI"/>
        </w:rPr>
        <w:t>нормам</w:t>
      </w:r>
      <w:proofErr w:type="gramEnd"/>
      <w:r w:rsidRPr="009C01B2">
        <w:rPr>
          <w:rFonts w:ascii="Segoe UI" w:hAnsi="Segoe UI" w:cs="Segoe UI"/>
        </w:rPr>
        <w:t xml:space="preserve"> DIN-SAE), с помощ</w:t>
      </w:r>
      <w:r w:rsidR="001B4850" w:rsidRPr="009C01B2">
        <w:rPr>
          <w:rFonts w:ascii="Segoe UI" w:hAnsi="Segoe UI" w:cs="Segoe UI"/>
        </w:rPr>
        <w:t>ью резьбового фитинга 1/2 "BSP.</w:t>
      </w:r>
    </w:p>
    <w:p w:rsidR="00936FD5" w:rsidRPr="009C01B2" w:rsidRDefault="00936FD5" w:rsidP="009C01B2">
      <w:pPr>
        <w:pStyle w:val="a3"/>
        <w:numPr>
          <w:ilvl w:val="0"/>
          <w:numId w:val="4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Пистолет для подачи масла: Соедините подающую трубку с пистолетом для подачи мас</w:t>
      </w:r>
      <w:r w:rsidR="007C7CA0" w:rsidRPr="009C01B2">
        <w:rPr>
          <w:rFonts w:ascii="Segoe UI" w:hAnsi="Segoe UI" w:cs="Segoe UI"/>
        </w:rPr>
        <w:t xml:space="preserve">ла с помощью подходящих </w:t>
      </w:r>
      <w:r w:rsidRPr="009C01B2">
        <w:rPr>
          <w:rFonts w:ascii="Segoe UI" w:hAnsi="Segoe UI" w:cs="Segoe UI"/>
        </w:rPr>
        <w:t>фитингов</w:t>
      </w:r>
      <w:r w:rsidR="007C7CA0" w:rsidRPr="009C01B2">
        <w:rPr>
          <w:rFonts w:ascii="Segoe UI" w:hAnsi="Segoe UI" w:cs="Segoe UI"/>
        </w:rPr>
        <w:t xml:space="preserve"> для труб</w:t>
      </w:r>
      <w:r w:rsidRPr="009C01B2">
        <w:rPr>
          <w:rFonts w:ascii="Segoe UI" w:hAnsi="Segoe UI" w:cs="Segoe UI"/>
        </w:rPr>
        <w:t xml:space="preserve"> и нап</w:t>
      </w:r>
      <w:r w:rsidR="001B4850" w:rsidRPr="009C01B2">
        <w:rPr>
          <w:rFonts w:ascii="Segoe UI" w:hAnsi="Segoe UI" w:cs="Segoe UI"/>
        </w:rPr>
        <w:t>равьте пистолет в нужное место.</w:t>
      </w:r>
    </w:p>
    <w:p w:rsidR="00936FD5" w:rsidRPr="009C01B2" w:rsidRDefault="00936FD5" w:rsidP="009C01B2">
      <w:pPr>
        <w:pStyle w:val="a3"/>
        <w:numPr>
          <w:ilvl w:val="0"/>
          <w:numId w:val="4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Впускное соединение для воздуха - 1/4" быстроразъемное (или 4 "NPT с внутренней резьбой) во всех версиях. Подключение сжатого воздуха (поставляется заказчиком) должно быть выполнено с ис</w:t>
      </w:r>
      <w:r w:rsidR="001B4850" w:rsidRPr="009C01B2">
        <w:rPr>
          <w:rFonts w:ascii="Segoe UI" w:hAnsi="Segoe UI" w:cs="Segoe UI"/>
        </w:rPr>
        <w:t>пользованием подходящие трубки.</w:t>
      </w:r>
    </w:p>
    <w:p w:rsidR="00936FD5" w:rsidRPr="009C01B2" w:rsidRDefault="00936FD5" w:rsidP="009C01B2">
      <w:pPr>
        <w:pStyle w:val="a3"/>
        <w:numPr>
          <w:ilvl w:val="0"/>
          <w:numId w:val="4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Регулятор давления для поддержания рабочего давления</w:t>
      </w:r>
      <w:r w:rsidR="009C01B2" w:rsidRPr="009C01B2">
        <w:rPr>
          <w:rFonts w:ascii="Segoe UI" w:hAnsi="Segoe UI" w:cs="Segoe UI"/>
        </w:rPr>
        <w:t xml:space="preserve"> насоса на оптимально возможном </w:t>
      </w:r>
      <w:r w:rsidRPr="009C01B2">
        <w:rPr>
          <w:rFonts w:ascii="Segoe UI" w:hAnsi="Segoe UI" w:cs="Segoe UI"/>
        </w:rPr>
        <w:t>(максимум 5-8 бар) между на</w:t>
      </w:r>
      <w:r w:rsidR="001B4850" w:rsidRPr="009C01B2">
        <w:rPr>
          <w:rFonts w:ascii="Segoe UI" w:hAnsi="Segoe UI" w:cs="Segoe UI"/>
        </w:rPr>
        <w:t>сосом и линией сжатого воздуха.</w:t>
      </w:r>
    </w:p>
    <w:p w:rsidR="00936FD5" w:rsidRPr="009C01B2" w:rsidRDefault="00936FD5" w:rsidP="009C01B2">
      <w:pPr>
        <w:pStyle w:val="a3"/>
        <w:numPr>
          <w:ilvl w:val="0"/>
          <w:numId w:val="4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Выключатель, позволяющий оператору остановить насос в любой момент, перекрыв подачу воздуха между насосом и магистралью сжатого воздуха.</w:t>
      </w:r>
    </w:p>
    <w:p w:rsidR="001B4850" w:rsidRPr="009C01B2" w:rsidRDefault="00936FD5" w:rsidP="009C01B2">
      <w:pPr>
        <w:pStyle w:val="a3"/>
        <w:numPr>
          <w:ilvl w:val="0"/>
          <w:numId w:val="4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Включите все выключатели.</w:t>
      </w:r>
    </w:p>
    <w:p w:rsidR="001B4850" w:rsidRPr="009C01B2" w:rsidRDefault="001B4850" w:rsidP="001B4850">
      <w:pPr>
        <w:rPr>
          <w:rFonts w:ascii="Segoe UI" w:hAnsi="Segoe UI" w:cs="Segoe UI"/>
        </w:rPr>
      </w:pPr>
      <w:r w:rsidRPr="009C01B2">
        <w:rPr>
          <w:rFonts w:ascii="Segoe UI" w:hAnsi="Segoe UI" w:cs="Segoe UI"/>
        </w:rPr>
        <w:br w:type="page"/>
      </w:r>
    </w:p>
    <w:p w:rsidR="007E259A" w:rsidRPr="009C01B2" w:rsidRDefault="001B4850" w:rsidP="00936FD5">
      <w:pPr>
        <w:rPr>
          <w:rFonts w:ascii="Segoe UI" w:hAnsi="Segoe UI" w:cs="Segoe UI"/>
          <w:b/>
          <w:sz w:val="24"/>
        </w:rPr>
      </w:pPr>
      <w:r w:rsidRPr="009C01B2">
        <w:rPr>
          <w:rFonts w:ascii="Segoe UI" w:hAnsi="Segoe UI" w:cs="Segoe UI"/>
          <w:b/>
          <w:sz w:val="24"/>
        </w:rPr>
        <w:lastRenderedPageBreak/>
        <w:t>КРЕПЛЕНИЕ К СТЕНЕ</w:t>
      </w:r>
    </w:p>
    <w:p w:rsidR="001B4850" w:rsidRPr="001B4850" w:rsidRDefault="001B4850" w:rsidP="001B4850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FB2F89" wp14:editId="45ACD2E9">
            <wp:extent cx="4901487" cy="31851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2485" t="40354" r="19936" b="27784"/>
                    <a:stretch/>
                  </pic:blipFill>
                  <pic:spPr bwMode="auto">
                    <a:xfrm>
                      <a:off x="0" y="0"/>
                      <a:ext cx="4905511" cy="318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1FB" w:rsidRPr="009C01B2" w:rsidRDefault="004321FB" w:rsidP="00936FD5">
      <w:pPr>
        <w:rPr>
          <w:rFonts w:ascii="Segoe UI" w:hAnsi="Segoe UI" w:cs="Segoe UI"/>
          <w:b/>
        </w:rPr>
      </w:pPr>
      <w:r w:rsidRPr="009C01B2">
        <w:rPr>
          <w:rFonts w:ascii="Segoe UI" w:hAnsi="Segoe UI" w:cs="Segoe UI"/>
          <w:b/>
        </w:rPr>
        <w:t>Перечень элементов</w:t>
      </w:r>
    </w:p>
    <w:p w:rsidR="008D6E61" w:rsidRDefault="008D6E61" w:rsidP="001B4850">
      <w:pPr>
        <w:jc w:val="center"/>
        <w:sectPr w:rsidR="008D6E61" w:rsidSect="00D653C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3"/>
        <w:gridCol w:w="1847"/>
        <w:gridCol w:w="1393"/>
      </w:tblGrid>
      <w:tr w:rsidR="003709B4" w:rsidRPr="00740071" w:rsidTr="001B4850">
        <w:tc>
          <w:tcPr>
            <w:tcW w:w="1204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lastRenderedPageBreak/>
              <w:t>Номер</w:t>
            </w:r>
          </w:p>
        </w:tc>
        <w:tc>
          <w:tcPr>
            <w:tcW w:w="1751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Наименование</w:t>
            </w:r>
          </w:p>
        </w:tc>
        <w:tc>
          <w:tcPr>
            <w:tcW w:w="1324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Количество</w:t>
            </w:r>
          </w:p>
        </w:tc>
      </w:tr>
      <w:tr w:rsidR="003709B4" w:rsidRPr="00740071" w:rsidTr="001B4850">
        <w:tc>
          <w:tcPr>
            <w:tcW w:w="1204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  <w:lang w:val="de-DE"/>
              </w:rPr>
            </w:pPr>
            <w:r w:rsidRPr="00740071">
              <w:rPr>
                <w:rFonts w:ascii="Segoe UI" w:hAnsi="Segoe UI" w:cs="Segoe UI"/>
                <w:lang w:val="de-DE"/>
              </w:rPr>
              <w:t>1</w:t>
            </w:r>
          </w:p>
        </w:tc>
        <w:tc>
          <w:tcPr>
            <w:tcW w:w="1751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Масляный насос</w:t>
            </w:r>
          </w:p>
        </w:tc>
        <w:tc>
          <w:tcPr>
            <w:tcW w:w="1324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  <w:lang w:val="de-DE"/>
              </w:rPr>
            </w:pPr>
            <w:r w:rsidRPr="00740071">
              <w:rPr>
                <w:rFonts w:ascii="Segoe UI" w:hAnsi="Segoe UI" w:cs="Segoe UI"/>
              </w:rPr>
              <w:t>1</w:t>
            </w:r>
          </w:p>
        </w:tc>
      </w:tr>
      <w:tr w:rsidR="003709B4" w:rsidRPr="00740071" w:rsidTr="001B4850">
        <w:tc>
          <w:tcPr>
            <w:tcW w:w="1204" w:type="dxa"/>
          </w:tcPr>
          <w:p w:rsidR="003709B4" w:rsidRPr="00740071" w:rsidRDefault="00076448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2</w:t>
            </w:r>
          </w:p>
        </w:tc>
        <w:tc>
          <w:tcPr>
            <w:tcW w:w="1751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Кронштейн</w:t>
            </w:r>
          </w:p>
        </w:tc>
        <w:tc>
          <w:tcPr>
            <w:tcW w:w="1324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  <w:lang w:val="de-DE"/>
              </w:rPr>
            </w:pPr>
            <w:r w:rsidRPr="00740071">
              <w:rPr>
                <w:rFonts w:ascii="Segoe UI" w:hAnsi="Segoe UI" w:cs="Segoe UI"/>
              </w:rPr>
              <w:t>1</w:t>
            </w:r>
          </w:p>
        </w:tc>
      </w:tr>
      <w:tr w:rsidR="003709B4" w:rsidRPr="00740071" w:rsidTr="001B4850">
        <w:tc>
          <w:tcPr>
            <w:tcW w:w="1204" w:type="dxa"/>
          </w:tcPr>
          <w:p w:rsidR="003709B4" w:rsidRPr="00740071" w:rsidRDefault="00076448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3</w:t>
            </w:r>
          </w:p>
        </w:tc>
        <w:tc>
          <w:tcPr>
            <w:tcW w:w="1751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Штуцер насоса</w:t>
            </w:r>
          </w:p>
        </w:tc>
        <w:tc>
          <w:tcPr>
            <w:tcW w:w="1324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  <w:lang w:val="de-DE"/>
              </w:rPr>
            </w:pPr>
            <w:r w:rsidRPr="00740071">
              <w:rPr>
                <w:rFonts w:ascii="Segoe UI" w:hAnsi="Segoe UI" w:cs="Segoe UI"/>
              </w:rPr>
              <w:t>1</w:t>
            </w:r>
          </w:p>
        </w:tc>
      </w:tr>
      <w:tr w:rsidR="003709B4" w:rsidRPr="00740071" w:rsidTr="001B4850">
        <w:tc>
          <w:tcPr>
            <w:tcW w:w="1204" w:type="dxa"/>
          </w:tcPr>
          <w:p w:rsidR="003709B4" w:rsidRPr="00740071" w:rsidRDefault="00076448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4</w:t>
            </w:r>
          </w:p>
        </w:tc>
        <w:tc>
          <w:tcPr>
            <w:tcW w:w="1751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Гибкий всасывающий шланг</w:t>
            </w:r>
          </w:p>
        </w:tc>
        <w:tc>
          <w:tcPr>
            <w:tcW w:w="1324" w:type="dxa"/>
          </w:tcPr>
          <w:p w:rsidR="003709B4" w:rsidRPr="00740071" w:rsidRDefault="003709B4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1</w:t>
            </w:r>
          </w:p>
        </w:tc>
      </w:tr>
      <w:tr w:rsidR="003709B4" w:rsidRPr="00740071" w:rsidTr="001B4850">
        <w:tc>
          <w:tcPr>
            <w:tcW w:w="1204" w:type="dxa"/>
          </w:tcPr>
          <w:p w:rsidR="003709B4" w:rsidRPr="00740071" w:rsidRDefault="00076448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5</w:t>
            </w:r>
          </w:p>
        </w:tc>
        <w:tc>
          <w:tcPr>
            <w:tcW w:w="1751" w:type="dxa"/>
          </w:tcPr>
          <w:p w:rsidR="003709B4" w:rsidRPr="00740071" w:rsidRDefault="00076448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Всасывающая соединительная головка</w:t>
            </w:r>
          </w:p>
        </w:tc>
        <w:tc>
          <w:tcPr>
            <w:tcW w:w="1324" w:type="dxa"/>
          </w:tcPr>
          <w:p w:rsidR="003709B4" w:rsidRPr="00740071" w:rsidRDefault="00076448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1</w:t>
            </w:r>
          </w:p>
        </w:tc>
      </w:tr>
      <w:tr w:rsidR="003709B4" w:rsidRPr="00740071" w:rsidTr="001B4850">
        <w:tc>
          <w:tcPr>
            <w:tcW w:w="1204" w:type="dxa"/>
          </w:tcPr>
          <w:p w:rsidR="003709B4" w:rsidRPr="00740071" w:rsidRDefault="00076448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6</w:t>
            </w:r>
          </w:p>
        </w:tc>
        <w:tc>
          <w:tcPr>
            <w:tcW w:w="1751" w:type="dxa"/>
          </w:tcPr>
          <w:p w:rsidR="003709B4" w:rsidRPr="0092507C" w:rsidRDefault="0092507C" w:rsidP="001B4850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Зажимной адаптер</w:t>
            </w:r>
          </w:p>
        </w:tc>
        <w:tc>
          <w:tcPr>
            <w:tcW w:w="1324" w:type="dxa"/>
          </w:tcPr>
          <w:p w:rsidR="003709B4" w:rsidRPr="00740071" w:rsidRDefault="00076448" w:rsidP="001B4850">
            <w:pPr>
              <w:jc w:val="center"/>
              <w:rPr>
                <w:rFonts w:ascii="Segoe UI" w:hAnsi="Segoe UI" w:cs="Segoe UI"/>
                <w:lang w:val="de-DE"/>
              </w:rPr>
            </w:pPr>
            <w:r w:rsidRPr="00740071">
              <w:rPr>
                <w:rFonts w:ascii="Segoe UI" w:hAnsi="Segoe UI" w:cs="Segoe UI"/>
              </w:rPr>
              <w:t>1</w:t>
            </w:r>
          </w:p>
        </w:tc>
      </w:tr>
    </w:tbl>
    <w:p w:rsidR="00B40E2A" w:rsidRPr="00740071" w:rsidRDefault="00B40E2A" w:rsidP="00936FD5">
      <w:pPr>
        <w:rPr>
          <w:rFonts w:ascii="Segoe UI" w:hAnsi="Segoe UI" w:cs="Segoe UI"/>
          <w:lang w:val="de-D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7"/>
        <w:gridCol w:w="1843"/>
        <w:gridCol w:w="1393"/>
      </w:tblGrid>
      <w:tr w:rsidR="004321FB" w:rsidRPr="00740071" w:rsidTr="00A77E63">
        <w:tc>
          <w:tcPr>
            <w:tcW w:w="120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Номер</w:t>
            </w:r>
          </w:p>
        </w:tc>
        <w:tc>
          <w:tcPr>
            <w:tcW w:w="1751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Наименование</w:t>
            </w:r>
          </w:p>
        </w:tc>
        <w:tc>
          <w:tcPr>
            <w:tcW w:w="132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Количество</w:t>
            </w:r>
          </w:p>
        </w:tc>
      </w:tr>
      <w:tr w:rsidR="004321FB" w:rsidRPr="00740071" w:rsidTr="00A77E63">
        <w:tc>
          <w:tcPr>
            <w:tcW w:w="120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7</w:t>
            </w:r>
          </w:p>
        </w:tc>
        <w:tc>
          <w:tcPr>
            <w:tcW w:w="1751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Жёсткий всасывающий шланг</w:t>
            </w:r>
          </w:p>
        </w:tc>
        <w:tc>
          <w:tcPr>
            <w:tcW w:w="132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1</w:t>
            </w:r>
          </w:p>
        </w:tc>
      </w:tr>
      <w:tr w:rsidR="004321FB" w:rsidRPr="00740071" w:rsidTr="00A77E63">
        <w:tc>
          <w:tcPr>
            <w:tcW w:w="120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8</w:t>
            </w:r>
          </w:p>
        </w:tc>
        <w:tc>
          <w:tcPr>
            <w:tcW w:w="1751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Кольцо уплотнительное</w:t>
            </w:r>
          </w:p>
        </w:tc>
        <w:tc>
          <w:tcPr>
            <w:tcW w:w="132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1</w:t>
            </w:r>
          </w:p>
        </w:tc>
      </w:tr>
      <w:tr w:rsidR="004321FB" w:rsidRPr="00740071" w:rsidTr="00A77E63">
        <w:tc>
          <w:tcPr>
            <w:tcW w:w="120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9</w:t>
            </w:r>
          </w:p>
        </w:tc>
        <w:tc>
          <w:tcPr>
            <w:tcW w:w="1751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  <w:lang w:val="de-DE"/>
              </w:rPr>
            </w:pPr>
            <w:r w:rsidRPr="00740071">
              <w:rPr>
                <w:rFonts w:ascii="Segoe UI" w:hAnsi="Segoe UI" w:cs="Segoe UI"/>
              </w:rPr>
              <w:t>Шарик</w:t>
            </w:r>
          </w:p>
        </w:tc>
        <w:tc>
          <w:tcPr>
            <w:tcW w:w="132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1</w:t>
            </w:r>
          </w:p>
        </w:tc>
      </w:tr>
      <w:tr w:rsidR="004321FB" w:rsidRPr="00740071" w:rsidTr="00A77E63">
        <w:tc>
          <w:tcPr>
            <w:tcW w:w="120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10</w:t>
            </w:r>
          </w:p>
        </w:tc>
        <w:tc>
          <w:tcPr>
            <w:tcW w:w="1751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Гнездо</w:t>
            </w:r>
          </w:p>
        </w:tc>
        <w:tc>
          <w:tcPr>
            <w:tcW w:w="132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1</w:t>
            </w:r>
          </w:p>
        </w:tc>
      </w:tr>
      <w:tr w:rsidR="004321FB" w:rsidRPr="00740071" w:rsidTr="00A77E63">
        <w:tc>
          <w:tcPr>
            <w:tcW w:w="120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11</w:t>
            </w:r>
          </w:p>
        </w:tc>
        <w:tc>
          <w:tcPr>
            <w:tcW w:w="1751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Фильтр</w:t>
            </w:r>
          </w:p>
        </w:tc>
        <w:tc>
          <w:tcPr>
            <w:tcW w:w="132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  <w:r w:rsidRPr="00740071">
              <w:rPr>
                <w:rFonts w:ascii="Segoe UI" w:hAnsi="Segoe UI" w:cs="Segoe UI"/>
              </w:rPr>
              <w:t>1</w:t>
            </w:r>
          </w:p>
        </w:tc>
      </w:tr>
      <w:tr w:rsidR="004321FB" w:rsidRPr="00740071" w:rsidTr="00A77E63">
        <w:tc>
          <w:tcPr>
            <w:tcW w:w="120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751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324" w:type="dxa"/>
          </w:tcPr>
          <w:p w:rsidR="004321FB" w:rsidRPr="00740071" w:rsidRDefault="004321FB" w:rsidP="001B4850">
            <w:pPr>
              <w:jc w:val="center"/>
              <w:rPr>
                <w:rFonts w:ascii="Segoe UI" w:hAnsi="Segoe UI" w:cs="Segoe UI"/>
              </w:rPr>
            </w:pPr>
          </w:p>
        </w:tc>
      </w:tr>
    </w:tbl>
    <w:p w:rsidR="008D6E61" w:rsidRDefault="008D6E61" w:rsidP="007E259A">
      <w:pPr>
        <w:sectPr w:rsidR="008D6E61" w:rsidSect="00D653C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653C5" w:rsidRDefault="00D653C5" w:rsidP="007E259A">
      <w:pPr>
        <w:sectPr w:rsidR="00D653C5" w:rsidSect="00D653C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4850" w:rsidRDefault="001B4850" w:rsidP="007E259A"/>
    <w:p w:rsidR="001B4850" w:rsidRDefault="001B4850" w:rsidP="001B4850">
      <w:r>
        <w:br w:type="page"/>
      </w:r>
    </w:p>
    <w:p w:rsidR="001B4850" w:rsidRPr="009C01B2" w:rsidRDefault="001B4850" w:rsidP="009C01B2">
      <w:pPr>
        <w:jc w:val="both"/>
        <w:rPr>
          <w:rFonts w:ascii="Segoe UI" w:hAnsi="Segoe UI" w:cs="Segoe UI"/>
          <w:b/>
          <w:sz w:val="24"/>
        </w:rPr>
      </w:pPr>
      <w:r w:rsidRPr="009C01B2">
        <w:rPr>
          <w:rFonts w:ascii="Segoe UI" w:hAnsi="Segoe UI" w:cs="Segoe UI"/>
          <w:b/>
          <w:sz w:val="24"/>
        </w:rPr>
        <w:lastRenderedPageBreak/>
        <w:t>ПОРЯДОК РАБОТЫ</w:t>
      </w:r>
    </w:p>
    <w:p w:rsidR="007E259A" w:rsidRPr="009C01B2" w:rsidRDefault="007E259A" w:rsidP="009C01B2">
      <w:pPr>
        <w:pStyle w:val="a3"/>
        <w:numPr>
          <w:ilvl w:val="0"/>
          <w:numId w:val="3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Прикрепите кронштейн к стене с помощью дюбелей на высоте около 1200 мм, соответствующей размерам резервуара. Убедитесь, что стена прочная и достаточно толстая для установки дюбелей. Не допускайте соприкосновения с гидравлическими трубками или линиями элект</w:t>
      </w:r>
      <w:r w:rsidR="004321FB" w:rsidRPr="009C01B2">
        <w:rPr>
          <w:rFonts w:ascii="Segoe UI" w:hAnsi="Segoe UI" w:cs="Segoe UI"/>
        </w:rPr>
        <w:t>ропередачи.</w:t>
      </w:r>
    </w:p>
    <w:p w:rsidR="007E259A" w:rsidRPr="009C01B2" w:rsidRDefault="007E259A" w:rsidP="009C01B2">
      <w:pPr>
        <w:pStyle w:val="a3"/>
        <w:numPr>
          <w:ilvl w:val="0"/>
          <w:numId w:val="3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З</w:t>
      </w:r>
      <w:r w:rsidR="004321FB" w:rsidRPr="009C01B2">
        <w:rPr>
          <w:rFonts w:ascii="Segoe UI" w:hAnsi="Segoe UI" w:cs="Segoe UI"/>
        </w:rPr>
        <w:t>акрепите насос на кронштейне 2.</w:t>
      </w:r>
    </w:p>
    <w:p w:rsidR="007E259A" w:rsidRPr="009C01B2" w:rsidRDefault="00E8788A" w:rsidP="009C01B2">
      <w:pPr>
        <w:pStyle w:val="a3"/>
        <w:numPr>
          <w:ilvl w:val="0"/>
          <w:numId w:val="3"/>
        </w:num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Подсоедините гибкий всасывающий шланг</w:t>
      </w:r>
      <w:r w:rsidR="007E259A" w:rsidRPr="009C01B2">
        <w:rPr>
          <w:rFonts w:ascii="Segoe UI" w:hAnsi="Segoe UI" w:cs="Segoe UI"/>
        </w:rPr>
        <w:t xml:space="preserve"> 4 к насосу</w:t>
      </w:r>
      <w:r w:rsidR="004321FB" w:rsidRPr="009C01B2">
        <w:rPr>
          <w:rFonts w:ascii="Segoe UI" w:hAnsi="Segoe UI" w:cs="Segoe UI"/>
        </w:rPr>
        <w:t xml:space="preserve"> с помощью прилагаемого зажима.</w:t>
      </w:r>
    </w:p>
    <w:p w:rsidR="007E259A" w:rsidRPr="009C01B2" w:rsidRDefault="007E259A" w:rsidP="009C01B2">
      <w:pPr>
        <w:pStyle w:val="a3"/>
        <w:numPr>
          <w:ilvl w:val="0"/>
          <w:numId w:val="3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Подсоедините жёсткий вс</w:t>
      </w:r>
      <w:r w:rsidR="00E8788A">
        <w:rPr>
          <w:rFonts w:ascii="Segoe UI" w:hAnsi="Segoe UI" w:cs="Segoe UI"/>
        </w:rPr>
        <w:t>асывающий шланг 7 к концу гибкого всасывающего</w:t>
      </w:r>
      <w:r w:rsidRPr="009C01B2">
        <w:rPr>
          <w:rFonts w:ascii="Segoe UI" w:hAnsi="Segoe UI" w:cs="Segoe UI"/>
        </w:rPr>
        <w:t xml:space="preserve"> </w:t>
      </w:r>
      <w:r w:rsidR="00E8788A">
        <w:rPr>
          <w:rFonts w:ascii="Segoe UI" w:hAnsi="Segoe UI" w:cs="Segoe UI"/>
        </w:rPr>
        <w:t>шланга</w:t>
      </w:r>
      <w:r w:rsidRPr="009C01B2">
        <w:rPr>
          <w:rFonts w:ascii="Segoe UI" w:hAnsi="Segoe UI" w:cs="Segoe UI"/>
        </w:rPr>
        <w:t xml:space="preserve"> с помощью прилагаемого эластичного зажима.</w:t>
      </w:r>
    </w:p>
    <w:p w:rsidR="007E259A" w:rsidRPr="009C01B2" w:rsidRDefault="007E259A" w:rsidP="009C01B2">
      <w:pPr>
        <w:pStyle w:val="a3"/>
        <w:numPr>
          <w:ilvl w:val="0"/>
          <w:numId w:val="3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Вставьте зажимной адаптер 6 в отверстие барабана.</w:t>
      </w:r>
    </w:p>
    <w:p w:rsidR="007C7CA0" w:rsidRPr="009C01B2" w:rsidRDefault="007E259A" w:rsidP="009C01B2">
      <w:pPr>
        <w:pStyle w:val="a3"/>
        <w:numPr>
          <w:ilvl w:val="0"/>
          <w:numId w:val="3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Вставьте жёсткий всасывающи</w:t>
      </w:r>
      <w:r w:rsidR="0092507C">
        <w:rPr>
          <w:rFonts w:ascii="Segoe UI" w:hAnsi="Segoe UI" w:cs="Segoe UI"/>
        </w:rPr>
        <w:t>й шланг 7 в насос и закрепите</w:t>
      </w:r>
      <w:r w:rsidRPr="009C01B2">
        <w:rPr>
          <w:rFonts w:ascii="Segoe UI" w:hAnsi="Segoe UI" w:cs="Segoe UI"/>
        </w:rPr>
        <w:t xml:space="preserve"> на месте.</w:t>
      </w:r>
    </w:p>
    <w:p w:rsidR="007C7CA0" w:rsidRPr="009C01B2" w:rsidRDefault="001B4850" w:rsidP="00936FD5">
      <w:pPr>
        <w:rPr>
          <w:rFonts w:ascii="Segoe UI" w:hAnsi="Segoe UI" w:cs="Segoe UI"/>
          <w:b/>
          <w:sz w:val="24"/>
        </w:rPr>
      </w:pPr>
      <w:r w:rsidRPr="009C01B2">
        <w:rPr>
          <w:rFonts w:ascii="Segoe UI" w:hAnsi="Segoe UI" w:cs="Segoe UI"/>
          <w:b/>
          <w:sz w:val="24"/>
        </w:rPr>
        <w:t>ПЕРЕНОС РАСШИРЕНИЯ</w:t>
      </w:r>
    </w:p>
    <w:p w:rsidR="00227190" w:rsidRDefault="00227190" w:rsidP="00227190">
      <w:pPr>
        <w:jc w:val="center"/>
      </w:pPr>
      <w:r>
        <w:rPr>
          <w:noProof/>
          <w:lang w:eastAsia="ru-RU"/>
        </w:rPr>
        <w:drawing>
          <wp:inline distT="0" distB="0" distL="0" distR="0" wp14:anchorId="7C1441CD" wp14:editId="5DF43AA4">
            <wp:extent cx="3672270" cy="2912130"/>
            <wp:effectExtent l="0" t="0" r="444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137" t="17857" r="38427" b="8217"/>
                    <a:stretch/>
                  </pic:blipFill>
                  <pic:spPr bwMode="auto">
                    <a:xfrm>
                      <a:off x="0" y="0"/>
                      <a:ext cx="3682092" cy="2919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1FB" w:rsidRPr="009C01B2" w:rsidRDefault="004321FB" w:rsidP="004321FB">
      <w:pPr>
        <w:rPr>
          <w:rFonts w:ascii="Segoe UI" w:hAnsi="Segoe UI" w:cs="Segoe UI"/>
          <w:b/>
        </w:rPr>
      </w:pPr>
      <w:r w:rsidRPr="009C01B2">
        <w:rPr>
          <w:rFonts w:ascii="Segoe UI" w:hAnsi="Segoe UI" w:cs="Segoe UI"/>
          <w:b/>
        </w:rPr>
        <w:t>Перечень элементов</w:t>
      </w:r>
    </w:p>
    <w:p w:rsidR="00D653C5" w:rsidRDefault="00D653C5" w:rsidP="001B4850">
      <w:pPr>
        <w:jc w:val="center"/>
        <w:rPr>
          <w:rFonts w:ascii="Segoe UI" w:hAnsi="Segoe UI" w:cs="Segoe UI"/>
        </w:rPr>
        <w:sectPr w:rsidR="00D653C5" w:rsidSect="00D653C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6E61" w:rsidRDefault="008D6E61" w:rsidP="001B4850">
      <w:pPr>
        <w:jc w:val="center"/>
        <w:rPr>
          <w:rFonts w:ascii="Segoe UI" w:hAnsi="Segoe UI" w:cs="Segoe UI"/>
        </w:rPr>
        <w:sectPr w:rsidR="008D6E61" w:rsidSect="00D653C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"/>
        <w:gridCol w:w="2030"/>
        <w:gridCol w:w="1507"/>
      </w:tblGrid>
      <w:tr w:rsidR="004321FB" w:rsidRPr="000820BB" w:rsidTr="004321FB">
        <w:trPr>
          <w:trHeight w:val="311"/>
        </w:trPr>
        <w:tc>
          <w:tcPr>
            <w:tcW w:w="1571" w:type="dxa"/>
          </w:tcPr>
          <w:p w:rsidR="004321FB" w:rsidRPr="000820BB" w:rsidRDefault="009C01B2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lastRenderedPageBreak/>
              <w:t>№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Наименование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Количество</w:t>
            </w:r>
          </w:p>
        </w:tc>
      </w:tr>
      <w:tr w:rsidR="004321FB" w:rsidRPr="000820BB" w:rsidTr="004321FB">
        <w:trPr>
          <w:trHeight w:val="311"/>
        </w:trPr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Масляный насос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</w:tr>
      <w:tr w:rsidR="004321FB" w:rsidRPr="000820BB" w:rsidTr="004321FB">
        <w:trPr>
          <w:trHeight w:val="319"/>
        </w:trPr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2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Заглушка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</w:tr>
      <w:tr w:rsidR="004321FB" w:rsidRPr="000820BB" w:rsidTr="004321FB">
        <w:trPr>
          <w:trHeight w:val="311"/>
        </w:trPr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3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Всасывающий клапан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</w:tr>
      <w:tr w:rsidR="004321FB" w:rsidRPr="000820BB" w:rsidTr="004321FB">
        <w:trPr>
          <w:trHeight w:val="311"/>
        </w:trPr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4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0820BB">
              <w:rPr>
                <w:rFonts w:ascii="Segoe UI" w:hAnsi="Segoe UI" w:cs="Segoe UI"/>
                <w:b/>
              </w:rPr>
              <w:t>Фильтр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</w:tr>
      <w:tr w:rsidR="004321FB" w:rsidRPr="000820BB" w:rsidTr="004321FB">
        <w:trPr>
          <w:trHeight w:val="311"/>
        </w:trPr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5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Верхнее соединение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</w:tr>
      <w:tr w:rsidR="004321FB" w:rsidRPr="000820BB" w:rsidTr="004321FB">
        <w:trPr>
          <w:trHeight w:val="319"/>
        </w:trPr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6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Расширительна</w:t>
            </w:r>
            <w:r w:rsidR="0092507C" w:rsidRPr="000820BB">
              <w:rPr>
                <w:rFonts w:ascii="Segoe UI" w:hAnsi="Segoe UI" w:cs="Segoe UI"/>
                <w:b/>
              </w:rPr>
              <w:t>я</w:t>
            </w:r>
            <w:r w:rsidRPr="000820BB">
              <w:rPr>
                <w:rFonts w:ascii="Segoe UI" w:hAnsi="Segoe UI" w:cs="Segoe UI"/>
                <w:b/>
              </w:rPr>
              <w:t xml:space="preserve"> труба 500 мм</w:t>
            </w:r>
          </w:p>
        </w:tc>
        <w:tc>
          <w:tcPr>
            <w:tcW w:w="1571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</w:tr>
    </w:tbl>
    <w:p w:rsidR="004321FB" w:rsidRPr="000820BB" w:rsidRDefault="004321FB" w:rsidP="00936FD5">
      <w:pPr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1"/>
        <w:gridCol w:w="2030"/>
        <w:gridCol w:w="1492"/>
      </w:tblGrid>
      <w:tr w:rsidR="004321FB" w:rsidRPr="000820BB" w:rsidTr="009C01B2">
        <w:trPr>
          <w:trHeight w:val="497"/>
        </w:trPr>
        <w:tc>
          <w:tcPr>
            <w:tcW w:w="1512" w:type="dxa"/>
          </w:tcPr>
          <w:p w:rsidR="004321FB" w:rsidRPr="000820BB" w:rsidRDefault="009C01B2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lastRenderedPageBreak/>
              <w:t>№</w:t>
            </w:r>
          </w:p>
        </w:tc>
        <w:tc>
          <w:tcPr>
            <w:tcW w:w="1707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Наименование</w:t>
            </w:r>
          </w:p>
        </w:tc>
        <w:tc>
          <w:tcPr>
            <w:tcW w:w="1512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Количество</w:t>
            </w:r>
          </w:p>
        </w:tc>
      </w:tr>
      <w:tr w:rsidR="004321FB" w:rsidRPr="000820BB" w:rsidTr="009C01B2">
        <w:trPr>
          <w:trHeight w:val="497"/>
        </w:trPr>
        <w:tc>
          <w:tcPr>
            <w:tcW w:w="1512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7</w:t>
            </w:r>
          </w:p>
        </w:tc>
        <w:tc>
          <w:tcPr>
            <w:tcW w:w="1707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Удлинитель</w:t>
            </w:r>
          </w:p>
        </w:tc>
        <w:tc>
          <w:tcPr>
            <w:tcW w:w="1512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</w:tr>
      <w:tr w:rsidR="004321FB" w:rsidRPr="000820BB" w:rsidTr="009C01B2">
        <w:trPr>
          <w:trHeight w:val="509"/>
        </w:trPr>
        <w:tc>
          <w:tcPr>
            <w:tcW w:w="1512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8</w:t>
            </w:r>
          </w:p>
        </w:tc>
        <w:tc>
          <w:tcPr>
            <w:tcW w:w="1707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0820BB">
              <w:rPr>
                <w:rFonts w:ascii="Segoe UI" w:hAnsi="Segoe UI" w:cs="Segoe UI"/>
                <w:b/>
              </w:rPr>
              <w:t>Расширительная труба 200 мм</w:t>
            </w:r>
          </w:p>
        </w:tc>
        <w:tc>
          <w:tcPr>
            <w:tcW w:w="1512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</w:tr>
      <w:tr w:rsidR="004321FB" w:rsidRPr="000820BB" w:rsidTr="009C01B2">
        <w:trPr>
          <w:trHeight w:val="497"/>
        </w:trPr>
        <w:tc>
          <w:tcPr>
            <w:tcW w:w="1512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9</w:t>
            </w:r>
          </w:p>
        </w:tc>
        <w:tc>
          <w:tcPr>
            <w:tcW w:w="1707" w:type="dxa"/>
          </w:tcPr>
          <w:p w:rsidR="004321FB" w:rsidRPr="000820BB" w:rsidRDefault="00227190" w:rsidP="001B4850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0820BB">
              <w:rPr>
                <w:rFonts w:ascii="Segoe UI" w:hAnsi="Segoe UI" w:cs="Segoe UI"/>
                <w:b/>
              </w:rPr>
              <w:t>Нижнее соединение</w:t>
            </w:r>
          </w:p>
        </w:tc>
        <w:tc>
          <w:tcPr>
            <w:tcW w:w="1512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</w:tr>
      <w:tr w:rsidR="004321FB" w:rsidRPr="000820BB" w:rsidTr="009C01B2">
        <w:trPr>
          <w:trHeight w:val="497"/>
        </w:trPr>
        <w:tc>
          <w:tcPr>
            <w:tcW w:w="1512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10</w:t>
            </w:r>
          </w:p>
        </w:tc>
        <w:tc>
          <w:tcPr>
            <w:tcW w:w="1707" w:type="dxa"/>
          </w:tcPr>
          <w:p w:rsidR="004321FB" w:rsidRPr="000820BB" w:rsidRDefault="00227190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Нижний клапан</w:t>
            </w:r>
          </w:p>
        </w:tc>
        <w:tc>
          <w:tcPr>
            <w:tcW w:w="1512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</w:tr>
      <w:tr w:rsidR="004321FB" w:rsidRPr="000820BB" w:rsidTr="009C01B2">
        <w:trPr>
          <w:trHeight w:val="497"/>
        </w:trPr>
        <w:tc>
          <w:tcPr>
            <w:tcW w:w="1512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</w:rPr>
            </w:pPr>
            <w:r w:rsidRPr="000820BB">
              <w:rPr>
                <w:rFonts w:ascii="Segoe UI" w:hAnsi="Segoe UI" w:cs="Segoe UI"/>
                <w:b/>
              </w:rPr>
              <w:t>11</w:t>
            </w:r>
          </w:p>
        </w:tc>
        <w:tc>
          <w:tcPr>
            <w:tcW w:w="1707" w:type="dxa"/>
          </w:tcPr>
          <w:p w:rsidR="004321FB" w:rsidRPr="000820BB" w:rsidRDefault="00227190" w:rsidP="001B4850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0820BB">
              <w:rPr>
                <w:rFonts w:ascii="Segoe UI" w:hAnsi="Segoe UI" w:cs="Segoe UI"/>
                <w:b/>
              </w:rPr>
              <w:t>Фильтр</w:t>
            </w:r>
          </w:p>
        </w:tc>
        <w:tc>
          <w:tcPr>
            <w:tcW w:w="1512" w:type="dxa"/>
          </w:tcPr>
          <w:p w:rsidR="004321FB" w:rsidRPr="000820BB" w:rsidRDefault="004321FB" w:rsidP="001B4850">
            <w:pPr>
              <w:jc w:val="center"/>
              <w:rPr>
                <w:rFonts w:ascii="Segoe UI" w:hAnsi="Segoe UI" w:cs="Segoe UI"/>
                <w:b/>
                <w:lang w:val="de-DE"/>
              </w:rPr>
            </w:pPr>
            <w:r w:rsidRPr="000820BB">
              <w:rPr>
                <w:rFonts w:ascii="Segoe UI" w:hAnsi="Segoe UI" w:cs="Segoe UI"/>
                <w:b/>
              </w:rPr>
              <w:t>1</w:t>
            </w:r>
          </w:p>
        </w:tc>
      </w:tr>
      <w:tr w:rsidR="004321FB" w:rsidRPr="000820BB" w:rsidTr="009C01B2">
        <w:trPr>
          <w:trHeight w:val="509"/>
        </w:trPr>
        <w:tc>
          <w:tcPr>
            <w:tcW w:w="1512" w:type="dxa"/>
          </w:tcPr>
          <w:p w:rsidR="004321FB" w:rsidRPr="000820BB" w:rsidRDefault="004321FB" w:rsidP="00936FD5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1707" w:type="dxa"/>
          </w:tcPr>
          <w:p w:rsidR="004321FB" w:rsidRPr="000820BB" w:rsidRDefault="004321FB" w:rsidP="00936FD5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1512" w:type="dxa"/>
          </w:tcPr>
          <w:p w:rsidR="004321FB" w:rsidRPr="000820BB" w:rsidRDefault="004321FB" w:rsidP="00936FD5">
            <w:pPr>
              <w:rPr>
                <w:rFonts w:ascii="Segoe UI" w:hAnsi="Segoe UI" w:cs="Segoe UI"/>
                <w:b/>
              </w:rPr>
            </w:pPr>
          </w:p>
        </w:tc>
      </w:tr>
    </w:tbl>
    <w:p w:rsidR="008D6E61" w:rsidRDefault="008D6E61" w:rsidP="007C7CA0">
      <w:pPr>
        <w:rPr>
          <w:b/>
        </w:rPr>
        <w:sectPr w:rsidR="008D6E61" w:rsidSect="00D653C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C7CA0" w:rsidRPr="001B4850" w:rsidRDefault="007C7CA0" w:rsidP="007C7CA0">
      <w:pPr>
        <w:rPr>
          <w:b/>
        </w:rPr>
      </w:pPr>
    </w:p>
    <w:p w:rsidR="001B4850" w:rsidRPr="009C01B2" w:rsidRDefault="001B4850" w:rsidP="007C7CA0">
      <w:pPr>
        <w:rPr>
          <w:rFonts w:ascii="Segoe UI" w:hAnsi="Segoe UI" w:cs="Segoe UI"/>
          <w:b/>
          <w:sz w:val="24"/>
        </w:rPr>
      </w:pPr>
      <w:r w:rsidRPr="009C01B2">
        <w:rPr>
          <w:rFonts w:ascii="Segoe UI" w:hAnsi="Segoe UI" w:cs="Segoe UI"/>
          <w:b/>
          <w:sz w:val="24"/>
        </w:rPr>
        <w:t>ПОРЯДОК РАБОТЫ</w:t>
      </w:r>
    </w:p>
    <w:p w:rsidR="007C7CA0" w:rsidRPr="009C01B2" w:rsidRDefault="007C7CA0" w:rsidP="007C7CA0">
      <w:pPr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1. В зависимости от длины всасывающей трубки выбе</w:t>
      </w:r>
      <w:r w:rsidR="001B4850" w:rsidRPr="009C01B2">
        <w:rPr>
          <w:rFonts w:ascii="Segoe UI" w:hAnsi="Segoe UI" w:cs="Segoe UI"/>
        </w:rPr>
        <w:t xml:space="preserve">рите желаемую длину удлинителя. </w:t>
      </w:r>
      <w:r w:rsidRPr="009C01B2">
        <w:rPr>
          <w:rFonts w:ascii="Segoe UI" w:hAnsi="Segoe UI" w:cs="Segoe UI"/>
        </w:rPr>
        <w:t>Может быть реализовано с помощью модульных элементов расширения (</w:t>
      </w:r>
      <w:r w:rsidR="001B4850" w:rsidRPr="009C01B2">
        <w:rPr>
          <w:rFonts w:ascii="Segoe UI" w:hAnsi="Segoe UI" w:cs="Segoe UI"/>
        </w:rPr>
        <w:t>см. примеры, приведенные выше).</w:t>
      </w:r>
    </w:p>
    <w:p w:rsidR="007C7CA0" w:rsidRPr="009C01B2" w:rsidRDefault="007C7CA0" w:rsidP="007C7CA0">
      <w:pPr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2. Примеры возможного применения насоса с барабаном или жесткой всасывающей трубкой для получения индивидуальной длины </w:t>
      </w:r>
      <w:r w:rsidR="001B4850" w:rsidRPr="009C01B2">
        <w:rPr>
          <w:rFonts w:ascii="Segoe UI" w:hAnsi="Segoe UI" w:cs="Segoe UI"/>
        </w:rPr>
        <w:t>в соответствии с потребностями.</w:t>
      </w:r>
    </w:p>
    <w:p w:rsidR="007C7CA0" w:rsidRPr="009C01B2" w:rsidRDefault="007C7CA0" w:rsidP="007C7CA0">
      <w:pPr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3.Снимите фильтр и обратный клапан с насоса-заглушки, навинтите </w:t>
      </w:r>
      <w:r w:rsidR="001B4850" w:rsidRPr="009C01B2">
        <w:rPr>
          <w:rFonts w:ascii="Segoe UI" w:hAnsi="Segoe UI" w:cs="Segoe UI"/>
        </w:rPr>
        <w:t xml:space="preserve">удлинительную трубку (с верхним </w:t>
      </w:r>
      <w:r w:rsidRPr="009C01B2">
        <w:rPr>
          <w:rFonts w:ascii="Segoe UI" w:hAnsi="Segoe UI" w:cs="Segoe UI"/>
        </w:rPr>
        <w:t>соединением), затем навинтите фильтр и обратный клапан на удлинительную трубку (конец ножного соединения).</w:t>
      </w:r>
    </w:p>
    <w:p w:rsidR="00227190" w:rsidRPr="009C01B2" w:rsidRDefault="001B4850" w:rsidP="001B4850">
      <w:pPr>
        <w:rPr>
          <w:rFonts w:ascii="Segoe UI" w:hAnsi="Segoe UI" w:cs="Segoe UI"/>
          <w:b/>
          <w:sz w:val="24"/>
        </w:rPr>
      </w:pPr>
      <w:r w:rsidRPr="009C01B2">
        <w:rPr>
          <w:rFonts w:ascii="Segoe UI" w:hAnsi="Segoe UI" w:cs="Segoe UI"/>
          <w:b/>
          <w:sz w:val="24"/>
        </w:rPr>
        <w:t>ПОДКЛЮЧЕНИЕ НАСОСА И ДРУГИХ ПРИНАДЛЕЖНОСТЕЙ</w:t>
      </w:r>
    </w:p>
    <w:p w:rsidR="001B4850" w:rsidRDefault="001B4850" w:rsidP="007C7CA0"/>
    <w:p w:rsidR="00227190" w:rsidRDefault="00227190" w:rsidP="00227190">
      <w:pPr>
        <w:jc w:val="center"/>
      </w:pPr>
      <w:r>
        <w:rPr>
          <w:noProof/>
          <w:lang w:eastAsia="ru-RU"/>
        </w:rPr>
        <w:drawing>
          <wp:inline distT="0" distB="0" distL="0" distR="0" wp14:anchorId="4A28D1DE" wp14:editId="4BFE818A">
            <wp:extent cx="3003550" cy="3881755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3055" t="16979" r="15761" b="11370"/>
                    <a:stretch/>
                  </pic:blipFill>
                  <pic:spPr bwMode="auto">
                    <a:xfrm>
                      <a:off x="0" y="0"/>
                      <a:ext cx="3007555" cy="3886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190" w:rsidRPr="009C01B2" w:rsidRDefault="00227190" w:rsidP="00227190">
      <w:pPr>
        <w:rPr>
          <w:rFonts w:ascii="Segoe UI" w:hAnsi="Segoe UI" w:cs="Segoe UI"/>
          <w:b/>
        </w:rPr>
      </w:pPr>
      <w:r w:rsidRPr="009C01B2">
        <w:rPr>
          <w:rFonts w:ascii="Segoe UI" w:hAnsi="Segoe UI" w:cs="Segoe UI"/>
          <w:b/>
        </w:rPr>
        <w:t>Перечень элементов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27190" w:rsidRPr="009C01B2" w:rsidTr="00227190">
        <w:tc>
          <w:tcPr>
            <w:tcW w:w="4672" w:type="dxa"/>
          </w:tcPr>
          <w:p w:rsidR="00227190" w:rsidRPr="009C01B2" w:rsidRDefault="009C01B2" w:rsidP="009C01B2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№</w:t>
            </w:r>
          </w:p>
        </w:tc>
        <w:tc>
          <w:tcPr>
            <w:tcW w:w="4673" w:type="dxa"/>
          </w:tcPr>
          <w:p w:rsidR="00227190" w:rsidRPr="009C01B2" w:rsidRDefault="00227190" w:rsidP="009C01B2">
            <w:pPr>
              <w:jc w:val="center"/>
              <w:rPr>
                <w:rFonts w:ascii="Segoe UI" w:hAnsi="Segoe UI" w:cs="Segoe UI"/>
              </w:rPr>
            </w:pPr>
            <w:r w:rsidRPr="009C01B2">
              <w:rPr>
                <w:rFonts w:ascii="Segoe UI" w:hAnsi="Segoe UI" w:cs="Segoe UI"/>
              </w:rPr>
              <w:t>Наименование</w:t>
            </w:r>
          </w:p>
        </w:tc>
      </w:tr>
      <w:tr w:rsidR="00227190" w:rsidRPr="009C01B2" w:rsidTr="00227190">
        <w:tc>
          <w:tcPr>
            <w:tcW w:w="4672" w:type="dxa"/>
          </w:tcPr>
          <w:p w:rsidR="00227190" w:rsidRPr="009C01B2" w:rsidRDefault="00227190" w:rsidP="009C01B2">
            <w:pPr>
              <w:jc w:val="center"/>
              <w:rPr>
                <w:rFonts w:ascii="Segoe UI" w:hAnsi="Segoe UI" w:cs="Segoe UI"/>
              </w:rPr>
            </w:pPr>
            <w:r w:rsidRPr="009C01B2">
              <w:rPr>
                <w:rFonts w:ascii="Segoe UI" w:hAnsi="Segoe UI" w:cs="Segoe UI"/>
              </w:rPr>
              <w:t>1</w:t>
            </w:r>
          </w:p>
        </w:tc>
        <w:tc>
          <w:tcPr>
            <w:tcW w:w="4673" w:type="dxa"/>
          </w:tcPr>
          <w:p w:rsidR="00227190" w:rsidRPr="00740071" w:rsidRDefault="00740071" w:rsidP="009C01B2">
            <w:pPr>
              <w:jc w:val="center"/>
              <w:rPr>
                <w:rFonts w:ascii="Segoe UI" w:hAnsi="Segoe UI" w:cs="Segoe UI"/>
                <w:lang w:val="de-DE"/>
              </w:rPr>
            </w:pPr>
            <w:r>
              <w:rPr>
                <w:rFonts w:ascii="Segoe UI" w:hAnsi="Segoe UI" w:cs="Segoe UI"/>
              </w:rPr>
              <w:t>Масляный насос</w:t>
            </w:r>
          </w:p>
        </w:tc>
      </w:tr>
      <w:tr w:rsidR="00227190" w:rsidRPr="009C01B2" w:rsidTr="00227190">
        <w:tc>
          <w:tcPr>
            <w:tcW w:w="4672" w:type="dxa"/>
          </w:tcPr>
          <w:p w:rsidR="00227190" w:rsidRPr="009C01B2" w:rsidRDefault="00227190" w:rsidP="009C01B2">
            <w:pPr>
              <w:jc w:val="center"/>
              <w:rPr>
                <w:rFonts w:ascii="Segoe UI" w:hAnsi="Segoe UI" w:cs="Segoe UI"/>
              </w:rPr>
            </w:pPr>
            <w:r w:rsidRPr="009C01B2">
              <w:rPr>
                <w:rFonts w:ascii="Segoe UI" w:hAnsi="Segoe UI" w:cs="Segoe UI"/>
              </w:rPr>
              <w:t>2</w:t>
            </w:r>
          </w:p>
        </w:tc>
        <w:tc>
          <w:tcPr>
            <w:tcW w:w="4673" w:type="dxa"/>
          </w:tcPr>
          <w:p w:rsidR="00227190" w:rsidRPr="00740071" w:rsidRDefault="00740071" w:rsidP="009C01B2">
            <w:pPr>
              <w:jc w:val="center"/>
              <w:rPr>
                <w:rFonts w:ascii="Segoe UI" w:hAnsi="Segoe UI" w:cs="Segoe UI"/>
                <w:lang w:val="de-DE"/>
              </w:rPr>
            </w:pPr>
            <w:r>
              <w:rPr>
                <w:rFonts w:ascii="Segoe UI" w:hAnsi="Segoe UI" w:cs="Segoe UI"/>
              </w:rPr>
              <w:t>Заглушка</w:t>
            </w:r>
          </w:p>
        </w:tc>
      </w:tr>
      <w:tr w:rsidR="00227190" w:rsidRPr="009C01B2" w:rsidTr="00227190">
        <w:tc>
          <w:tcPr>
            <w:tcW w:w="4672" w:type="dxa"/>
          </w:tcPr>
          <w:p w:rsidR="00227190" w:rsidRPr="009C01B2" w:rsidRDefault="00227190" w:rsidP="009C01B2">
            <w:pPr>
              <w:jc w:val="center"/>
              <w:rPr>
                <w:rFonts w:ascii="Segoe UI" w:hAnsi="Segoe UI" w:cs="Segoe UI"/>
              </w:rPr>
            </w:pPr>
            <w:r w:rsidRPr="009C01B2">
              <w:rPr>
                <w:rFonts w:ascii="Segoe UI" w:hAnsi="Segoe UI" w:cs="Segoe UI"/>
              </w:rPr>
              <w:t>3</w:t>
            </w:r>
          </w:p>
        </w:tc>
        <w:tc>
          <w:tcPr>
            <w:tcW w:w="4673" w:type="dxa"/>
          </w:tcPr>
          <w:p w:rsidR="00227190" w:rsidRPr="00740071" w:rsidRDefault="00740071" w:rsidP="009C01B2">
            <w:pPr>
              <w:jc w:val="center"/>
              <w:rPr>
                <w:rFonts w:ascii="Segoe UI" w:hAnsi="Segoe UI" w:cs="Segoe UI"/>
                <w:lang w:val="de-DE"/>
              </w:rPr>
            </w:pPr>
            <w:r>
              <w:rPr>
                <w:rFonts w:ascii="Segoe UI" w:hAnsi="Segoe UI" w:cs="Segoe UI"/>
              </w:rPr>
              <w:t>Поршень</w:t>
            </w:r>
          </w:p>
        </w:tc>
      </w:tr>
      <w:tr w:rsidR="00227190" w:rsidRPr="009C01B2" w:rsidTr="00227190">
        <w:tc>
          <w:tcPr>
            <w:tcW w:w="4672" w:type="dxa"/>
          </w:tcPr>
          <w:p w:rsidR="00227190" w:rsidRPr="009C01B2" w:rsidRDefault="00227190" w:rsidP="009C01B2">
            <w:pPr>
              <w:jc w:val="center"/>
              <w:rPr>
                <w:rFonts w:ascii="Segoe UI" w:hAnsi="Segoe UI" w:cs="Segoe UI"/>
              </w:rPr>
            </w:pPr>
            <w:r w:rsidRPr="009C01B2">
              <w:rPr>
                <w:rFonts w:ascii="Segoe UI" w:hAnsi="Segoe UI" w:cs="Segoe UI"/>
              </w:rPr>
              <w:t>4</w:t>
            </w:r>
          </w:p>
        </w:tc>
        <w:tc>
          <w:tcPr>
            <w:tcW w:w="4673" w:type="dxa"/>
          </w:tcPr>
          <w:p w:rsidR="00227190" w:rsidRPr="009C01B2" w:rsidRDefault="00740071" w:rsidP="009C01B2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Ш</w:t>
            </w:r>
            <w:r w:rsidRPr="00740071">
              <w:rPr>
                <w:rFonts w:ascii="Segoe UI" w:hAnsi="Segoe UI" w:cs="Segoe UI"/>
              </w:rPr>
              <w:t>ланг с фитингом</w:t>
            </w:r>
          </w:p>
        </w:tc>
      </w:tr>
      <w:tr w:rsidR="00227190" w:rsidRPr="009C01B2" w:rsidTr="00227190">
        <w:tc>
          <w:tcPr>
            <w:tcW w:w="4672" w:type="dxa"/>
          </w:tcPr>
          <w:p w:rsidR="00227190" w:rsidRPr="009C01B2" w:rsidRDefault="00227190" w:rsidP="009C01B2">
            <w:pPr>
              <w:jc w:val="center"/>
              <w:rPr>
                <w:rFonts w:ascii="Segoe UI" w:hAnsi="Segoe UI" w:cs="Segoe UI"/>
              </w:rPr>
            </w:pPr>
            <w:r w:rsidRPr="009C01B2">
              <w:rPr>
                <w:rFonts w:ascii="Segoe UI" w:hAnsi="Segoe UI" w:cs="Segoe UI"/>
              </w:rPr>
              <w:t>5</w:t>
            </w:r>
          </w:p>
        </w:tc>
        <w:tc>
          <w:tcPr>
            <w:tcW w:w="4673" w:type="dxa"/>
          </w:tcPr>
          <w:p w:rsidR="00227190" w:rsidRPr="009C01B2" w:rsidRDefault="00740071" w:rsidP="009C01B2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В</w:t>
            </w:r>
            <w:r w:rsidRPr="00740071">
              <w:rPr>
                <w:rFonts w:ascii="Segoe UI" w:hAnsi="Segoe UI" w:cs="Segoe UI"/>
              </w:rPr>
              <w:t>оздушный шланг с быстроразъемным соединением</w:t>
            </w:r>
          </w:p>
        </w:tc>
      </w:tr>
      <w:tr w:rsidR="00227190" w:rsidRPr="009C01B2" w:rsidTr="00227190">
        <w:tc>
          <w:tcPr>
            <w:tcW w:w="4672" w:type="dxa"/>
          </w:tcPr>
          <w:p w:rsidR="00227190" w:rsidRPr="009C01B2" w:rsidRDefault="00227190" w:rsidP="009C01B2">
            <w:pPr>
              <w:jc w:val="center"/>
              <w:rPr>
                <w:rFonts w:ascii="Segoe UI" w:hAnsi="Segoe UI" w:cs="Segoe UI"/>
              </w:rPr>
            </w:pPr>
            <w:r w:rsidRPr="009C01B2">
              <w:rPr>
                <w:rFonts w:ascii="Segoe UI" w:hAnsi="Segoe UI" w:cs="Segoe UI"/>
              </w:rPr>
              <w:t>6</w:t>
            </w:r>
          </w:p>
        </w:tc>
        <w:tc>
          <w:tcPr>
            <w:tcW w:w="4673" w:type="dxa"/>
          </w:tcPr>
          <w:p w:rsidR="00227190" w:rsidRPr="00740071" w:rsidRDefault="00740071" w:rsidP="009C01B2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Бочка</w:t>
            </w:r>
          </w:p>
        </w:tc>
      </w:tr>
      <w:tr w:rsidR="00227190" w:rsidRPr="009C01B2" w:rsidTr="00227190">
        <w:tc>
          <w:tcPr>
            <w:tcW w:w="4672" w:type="dxa"/>
          </w:tcPr>
          <w:p w:rsidR="00227190" w:rsidRPr="009C01B2" w:rsidRDefault="00227190" w:rsidP="009C01B2">
            <w:pPr>
              <w:jc w:val="center"/>
              <w:rPr>
                <w:rFonts w:ascii="Segoe UI" w:hAnsi="Segoe UI" w:cs="Segoe UI"/>
              </w:rPr>
            </w:pPr>
            <w:r w:rsidRPr="009C01B2">
              <w:rPr>
                <w:rFonts w:ascii="Segoe UI" w:hAnsi="Segoe UI" w:cs="Segoe UI"/>
              </w:rPr>
              <w:t>7 (7 – 1, 7 – 2, 7 - 3)</w:t>
            </w:r>
          </w:p>
        </w:tc>
        <w:tc>
          <w:tcPr>
            <w:tcW w:w="4673" w:type="dxa"/>
          </w:tcPr>
          <w:p w:rsidR="00227190" w:rsidRPr="00740071" w:rsidRDefault="00740071" w:rsidP="009C01B2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Фильтр, </w:t>
            </w:r>
            <w:r w:rsidRPr="00740071">
              <w:rPr>
                <w:rFonts w:ascii="Segoe UI" w:hAnsi="Segoe UI" w:cs="Segoe UI"/>
              </w:rPr>
              <w:t>регулятор давления и лубрикатор</w:t>
            </w:r>
          </w:p>
        </w:tc>
      </w:tr>
    </w:tbl>
    <w:p w:rsidR="00D97183" w:rsidRPr="009C01B2" w:rsidRDefault="00D97183" w:rsidP="00D97183">
      <w:pPr>
        <w:rPr>
          <w:rFonts w:ascii="Segoe UI" w:hAnsi="Segoe UI" w:cs="Segoe UI"/>
          <w:b/>
          <w:sz w:val="24"/>
        </w:rPr>
      </w:pPr>
      <w:r w:rsidRPr="009C01B2">
        <w:rPr>
          <w:rFonts w:ascii="Segoe UI" w:hAnsi="Segoe UI" w:cs="Segoe UI"/>
          <w:b/>
          <w:sz w:val="24"/>
        </w:rPr>
        <w:lastRenderedPageBreak/>
        <w:t>ПРОЦЕДУРА СБРОСА ДАВЛЕНИЯ</w:t>
      </w:r>
    </w:p>
    <w:p w:rsidR="009C01B2" w:rsidRDefault="001B4850" w:rsidP="009C01B2">
      <w:p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Чтобы снизить риск получения серьезных трав, в том числе проникновения смазки через кожные покровы, попадание брызг в глаза или на </w:t>
      </w:r>
      <w:proofErr w:type="gramStart"/>
      <w:r w:rsidRPr="009C01B2">
        <w:rPr>
          <w:rFonts w:ascii="Segoe UI" w:hAnsi="Segoe UI" w:cs="Segoe UI"/>
        </w:rPr>
        <w:t>кожу</w:t>
      </w:r>
      <w:proofErr w:type="gramEnd"/>
      <w:r w:rsidRPr="009C01B2">
        <w:rPr>
          <w:rFonts w:ascii="Segoe UI" w:hAnsi="Segoe UI" w:cs="Segoe UI"/>
        </w:rPr>
        <w:t xml:space="preserve"> или в результате контакта с подвижными частями, всегда выполняйте данную процедуру после выключения насоса, а также при проверке или обслуживании любого узла системы нагнетания/дозирования, при установке, очистке или замене распылительных наконечников / нагнетателей (форсунок) и после завершения нагнетания смазки. </w:t>
      </w:r>
    </w:p>
    <w:p w:rsidR="001B4850" w:rsidRPr="009C01B2" w:rsidRDefault="001B4850" w:rsidP="009C01B2">
      <w:pPr>
        <w:pStyle w:val="a3"/>
        <w:numPr>
          <w:ilvl w:val="0"/>
          <w:numId w:val="5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 xml:space="preserve">Выключите подачу воздуха в насос. </w:t>
      </w:r>
    </w:p>
    <w:p w:rsidR="001B4850" w:rsidRPr="009C01B2" w:rsidRDefault="001B4850" w:rsidP="009C01B2">
      <w:pPr>
        <w:pStyle w:val="a3"/>
        <w:numPr>
          <w:ilvl w:val="0"/>
          <w:numId w:val="5"/>
        </w:num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Направьте штуцер нагнетателя пистолета в контейнер и нажмите рычаг пистолета, чтобы сбросить давление в системе.</w:t>
      </w:r>
    </w:p>
    <w:p w:rsidR="00D97183" w:rsidRPr="009C01B2" w:rsidRDefault="001B4850" w:rsidP="00D97183">
      <w:pPr>
        <w:rPr>
          <w:rFonts w:ascii="Segoe UI" w:hAnsi="Segoe UI" w:cs="Segoe UI"/>
          <w:b/>
          <w:sz w:val="24"/>
        </w:rPr>
      </w:pPr>
      <w:r w:rsidRPr="009C01B2">
        <w:rPr>
          <w:rFonts w:ascii="Segoe UI" w:hAnsi="Segoe UI" w:cs="Segoe UI"/>
          <w:b/>
          <w:sz w:val="24"/>
        </w:rPr>
        <w:t>ВАЖНЫЕ ЗАМЕЧАНИЯ</w:t>
      </w:r>
      <w:r w:rsidR="00D97183" w:rsidRPr="009C01B2">
        <w:rPr>
          <w:rFonts w:ascii="Segoe UI" w:hAnsi="Segoe UI" w:cs="Segoe UI"/>
          <w:b/>
          <w:sz w:val="24"/>
        </w:rPr>
        <w:t>:</w:t>
      </w:r>
    </w:p>
    <w:p w:rsidR="00D97183" w:rsidRDefault="009C01B2" w:rsidP="009C01B2">
      <w:pPr>
        <w:jc w:val="both"/>
        <w:rPr>
          <w:rFonts w:ascii="Segoe UI" w:hAnsi="Segoe UI" w:cs="Segoe UI"/>
        </w:rPr>
      </w:pPr>
      <w:r w:rsidRPr="009C01B2">
        <w:rPr>
          <w:rFonts w:ascii="Segoe UI" w:hAnsi="Segoe UI" w:cs="Segoe UI"/>
        </w:rPr>
        <w:t>Если Вы полагаете, что распылительный наконечник / нагнетатель или шланг засорены, или давление не сброшено полностью после выполнения описанных выше действий, ОЧЕНЬ МЕДЛЕННО открутите соединения. Теперь очистите наконечник / нагнетатель или шланг.</w:t>
      </w:r>
    </w:p>
    <w:p w:rsidR="000820BB" w:rsidRPr="000820BB" w:rsidRDefault="000820BB" w:rsidP="009C01B2">
      <w:pPr>
        <w:jc w:val="both"/>
        <w:rPr>
          <w:rFonts w:ascii="Segoe UI" w:hAnsi="Segoe UI" w:cs="Segoe UI"/>
          <w:b/>
        </w:rPr>
      </w:pPr>
      <w:r w:rsidRPr="000820BB">
        <w:rPr>
          <w:rFonts w:ascii="Segoe UI" w:hAnsi="Segoe UI" w:cs="Segoe UI"/>
          <w:b/>
        </w:rPr>
        <w:t>ИЗОБРАЖЕНИЕ КОМПЛЕКТА В РАЗОБРАННОМ ВИДЕ</w:t>
      </w:r>
    </w:p>
    <w:p w:rsidR="000820BB" w:rsidRPr="009C01B2" w:rsidRDefault="000820BB" w:rsidP="000820BB">
      <w:pPr>
        <w:jc w:val="center"/>
        <w:rPr>
          <w:rFonts w:ascii="Segoe UI" w:hAnsi="Segoe UI" w:cs="Segoe UI"/>
        </w:rPr>
      </w:pPr>
      <w:r>
        <w:rPr>
          <w:noProof/>
          <w:lang w:eastAsia="ru-RU"/>
        </w:rPr>
        <w:drawing>
          <wp:inline distT="0" distB="0" distL="0" distR="0" wp14:anchorId="269270B5" wp14:editId="540C1BBC">
            <wp:extent cx="5690382" cy="3385138"/>
            <wp:effectExtent l="0" t="0" r="571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0489" t="40436" r="49673" b="28007"/>
                    <a:stretch/>
                  </pic:blipFill>
                  <pic:spPr bwMode="auto">
                    <a:xfrm>
                      <a:off x="0" y="0"/>
                      <a:ext cx="5709594" cy="3396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820BB" w:rsidRPr="009C01B2" w:rsidSect="00D653C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805F3"/>
    <w:multiLevelType w:val="hybridMultilevel"/>
    <w:tmpl w:val="D0364EA4"/>
    <w:lvl w:ilvl="0" w:tplc="DED090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05B49"/>
    <w:multiLevelType w:val="hybridMultilevel"/>
    <w:tmpl w:val="C4442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678C7"/>
    <w:multiLevelType w:val="hybridMultilevel"/>
    <w:tmpl w:val="D41A7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E4742"/>
    <w:multiLevelType w:val="hybridMultilevel"/>
    <w:tmpl w:val="C09CB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C19EA"/>
    <w:multiLevelType w:val="hybridMultilevel"/>
    <w:tmpl w:val="E9527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30F9A"/>
    <w:multiLevelType w:val="hybridMultilevel"/>
    <w:tmpl w:val="95C0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2167A"/>
    <w:multiLevelType w:val="hybridMultilevel"/>
    <w:tmpl w:val="0F0ED0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73717"/>
    <w:multiLevelType w:val="hybridMultilevel"/>
    <w:tmpl w:val="4CC21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FC"/>
    <w:rsid w:val="00067438"/>
    <w:rsid w:val="00071039"/>
    <w:rsid w:val="00076448"/>
    <w:rsid w:val="000820BB"/>
    <w:rsid w:val="0016203C"/>
    <w:rsid w:val="00197C26"/>
    <w:rsid w:val="001B4850"/>
    <w:rsid w:val="001F19DA"/>
    <w:rsid w:val="00227190"/>
    <w:rsid w:val="00263051"/>
    <w:rsid w:val="003709B4"/>
    <w:rsid w:val="00421981"/>
    <w:rsid w:val="004321FB"/>
    <w:rsid w:val="004367C7"/>
    <w:rsid w:val="00450598"/>
    <w:rsid w:val="005161FC"/>
    <w:rsid w:val="00596D82"/>
    <w:rsid w:val="0067075C"/>
    <w:rsid w:val="006D24B6"/>
    <w:rsid w:val="00737A2F"/>
    <w:rsid w:val="00740071"/>
    <w:rsid w:val="007C7CA0"/>
    <w:rsid w:val="007E259A"/>
    <w:rsid w:val="008B75BE"/>
    <w:rsid w:val="008D6E61"/>
    <w:rsid w:val="008E320D"/>
    <w:rsid w:val="008F228F"/>
    <w:rsid w:val="0092507C"/>
    <w:rsid w:val="00936FD5"/>
    <w:rsid w:val="009374E5"/>
    <w:rsid w:val="009C01B2"/>
    <w:rsid w:val="00A26717"/>
    <w:rsid w:val="00A45579"/>
    <w:rsid w:val="00A77E63"/>
    <w:rsid w:val="00B40E2A"/>
    <w:rsid w:val="00BD45D7"/>
    <w:rsid w:val="00D653C5"/>
    <w:rsid w:val="00D97183"/>
    <w:rsid w:val="00E86BA2"/>
    <w:rsid w:val="00E8788A"/>
    <w:rsid w:val="00F52BAA"/>
    <w:rsid w:val="00F613EF"/>
    <w:rsid w:val="00F8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5296B"/>
  <w15:chartTrackingRefBased/>
  <w15:docId w15:val="{85084349-E9B1-4DD4-A448-1B732EB4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71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FD5"/>
    <w:pPr>
      <w:ind w:left="720"/>
      <w:contextualSpacing/>
    </w:pPr>
  </w:style>
  <w:style w:type="table" w:styleId="a4">
    <w:name w:val="Table Grid"/>
    <w:basedOn w:val="a1"/>
    <w:uiPriority w:val="39"/>
    <w:rsid w:val="00162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971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11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13</cp:revision>
  <dcterms:created xsi:type="dcterms:W3CDTF">2023-03-23T10:29:00Z</dcterms:created>
  <dcterms:modified xsi:type="dcterms:W3CDTF">2023-03-24T09:34:00Z</dcterms:modified>
</cp:coreProperties>
</file>